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22" w:rsidRDefault="00302E22" w:rsidP="00302E22">
      <w:pPr>
        <w:jc w:val="center"/>
        <w:rPr>
          <w:sz w:val="28"/>
          <w:szCs w:val="28"/>
        </w:rPr>
      </w:pPr>
      <w:r>
        <w:rPr>
          <w:sz w:val="28"/>
          <w:szCs w:val="28"/>
        </w:rPr>
        <w:t>Периодическое печатное издание</w:t>
      </w:r>
    </w:p>
    <w:p w:rsidR="00302E22" w:rsidRDefault="00302E22" w:rsidP="00302E22">
      <w:pPr>
        <w:jc w:val="center"/>
        <w:rPr>
          <w:sz w:val="28"/>
          <w:szCs w:val="28"/>
        </w:rPr>
      </w:pPr>
      <w:r>
        <w:rPr>
          <w:sz w:val="28"/>
          <w:szCs w:val="28"/>
        </w:rPr>
        <w:t>администрации Туровского сельсовета</w:t>
      </w:r>
    </w:p>
    <w:p w:rsidR="00302E22" w:rsidRDefault="00302E22" w:rsidP="00302E22">
      <w:pPr>
        <w:jc w:val="center"/>
        <w:rPr>
          <w:sz w:val="28"/>
          <w:szCs w:val="28"/>
        </w:rPr>
      </w:pPr>
      <w:r>
        <w:rPr>
          <w:sz w:val="28"/>
          <w:szCs w:val="28"/>
        </w:rPr>
        <w:t xml:space="preserve"> Абанского района Красноярского края</w:t>
      </w:r>
    </w:p>
    <w:p w:rsidR="00302E22" w:rsidRDefault="00302E22" w:rsidP="00302E22">
      <w:pPr>
        <w:jc w:val="center"/>
        <w:rPr>
          <w:sz w:val="28"/>
          <w:szCs w:val="28"/>
        </w:rPr>
      </w:pPr>
    </w:p>
    <w:tbl>
      <w:tblPr>
        <w:tblpPr w:leftFromText="180" w:rightFromText="180" w:vertAnchor="text" w:horzAnchor="margin" w:tblpY="1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003D9C" w:rsidRPr="00651373" w:rsidTr="002A4E80">
        <w:trPr>
          <w:trHeight w:val="281"/>
        </w:trPr>
        <w:tc>
          <w:tcPr>
            <w:tcW w:w="9464" w:type="dxa"/>
            <w:tcBorders>
              <w:top w:val="single" w:sz="4" w:space="0" w:color="auto"/>
              <w:left w:val="single" w:sz="4" w:space="0" w:color="auto"/>
              <w:bottom w:val="single" w:sz="4" w:space="0" w:color="auto"/>
              <w:right w:val="single" w:sz="4" w:space="0" w:color="auto"/>
            </w:tcBorders>
          </w:tcPr>
          <w:p w:rsidR="00003D9C" w:rsidRPr="00651373" w:rsidRDefault="00003D9C" w:rsidP="00003D9C">
            <w:pPr>
              <w:pBdr>
                <w:top w:val="doubleWave" w:sz="6" w:space="1" w:color="auto"/>
                <w:left w:val="doubleWave" w:sz="6" w:space="4" w:color="auto"/>
                <w:bottom w:val="doubleWave" w:sz="6" w:space="1" w:color="auto"/>
                <w:right w:val="doubleWave" w:sz="6" w:space="4" w:color="auto"/>
              </w:pBdr>
              <w:shd w:val="pct20" w:color="auto" w:fill="C0C0C0"/>
              <w:jc w:val="center"/>
              <w:rPr>
                <w:rFonts w:ascii="Arial" w:hAnsi="Arial" w:cs="Arial"/>
                <w:i/>
                <w:caps/>
                <w:shadow/>
                <w:sz w:val="36"/>
                <w:szCs w:val="36"/>
              </w:rPr>
            </w:pPr>
            <w:r w:rsidRPr="00651373">
              <w:rPr>
                <w:rFonts w:ascii="Arial" w:hAnsi="Arial" w:cs="Arial"/>
                <w:i/>
                <w:caps/>
                <w:shadow/>
                <w:sz w:val="36"/>
                <w:szCs w:val="36"/>
              </w:rPr>
              <w:t>СЕЛЬСКИЕ ВЕСТИ</w:t>
            </w:r>
          </w:p>
          <w:tbl>
            <w:tblPr>
              <w:tblpPr w:leftFromText="180" w:rightFromText="180" w:vertAnchor="text" w:horzAnchor="margin" w:tblpX="-894" w:tblpY="266"/>
              <w:tblW w:w="9356" w:type="dxa"/>
              <w:tblLayout w:type="fixed"/>
              <w:tblLook w:val="01E0"/>
            </w:tblPr>
            <w:tblGrid>
              <w:gridCol w:w="5220"/>
              <w:gridCol w:w="4136"/>
            </w:tblGrid>
            <w:tr w:rsidR="00003D9C" w:rsidRPr="00651373" w:rsidTr="009278A2">
              <w:tc>
                <w:tcPr>
                  <w:tcW w:w="5220" w:type="dxa"/>
                  <w:tcBorders>
                    <w:top w:val="single" w:sz="4" w:space="0" w:color="auto"/>
                    <w:left w:val="nil"/>
                    <w:bottom w:val="single" w:sz="4" w:space="0" w:color="auto"/>
                    <w:right w:val="single" w:sz="4" w:space="0" w:color="auto"/>
                  </w:tcBorders>
                </w:tcPr>
                <w:p w:rsidR="00003D9C" w:rsidRPr="00651373" w:rsidRDefault="00C535B3" w:rsidP="007E1987">
                  <w:pPr>
                    <w:jc w:val="both"/>
                    <w:rPr>
                      <w:sz w:val="22"/>
                      <w:szCs w:val="22"/>
                    </w:rPr>
                  </w:pPr>
                  <w:r>
                    <w:rPr>
                      <w:sz w:val="22"/>
                      <w:szCs w:val="22"/>
                    </w:rPr>
                    <w:t>22</w:t>
                  </w:r>
                  <w:r w:rsidR="00545CE0" w:rsidRPr="00651373">
                    <w:rPr>
                      <w:sz w:val="22"/>
                      <w:szCs w:val="22"/>
                    </w:rPr>
                    <w:t xml:space="preserve"> </w:t>
                  </w:r>
                  <w:r w:rsidR="005F5165">
                    <w:rPr>
                      <w:sz w:val="22"/>
                      <w:szCs w:val="22"/>
                    </w:rPr>
                    <w:t xml:space="preserve">июня </w:t>
                  </w:r>
                  <w:r w:rsidR="00FF15F8" w:rsidRPr="00651373">
                    <w:rPr>
                      <w:sz w:val="22"/>
                      <w:szCs w:val="22"/>
                    </w:rPr>
                    <w:t xml:space="preserve"> </w:t>
                  </w:r>
                  <w:r w:rsidR="00F319B1" w:rsidRPr="00651373">
                    <w:rPr>
                      <w:sz w:val="22"/>
                      <w:szCs w:val="22"/>
                    </w:rPr>
                    <w:t>202</w:t>
                  </w:r>
                  <w:r w:rsidR="00307362" w:rsidRPr="00651373">
                    <w:rPr>
                      <w:sz w:val="22"/>
                      <w:szCs w:val="22"/>
                    </w:rPr>
                    <w:t>3</w:t>
                  </w:r>
                  <w:r w:rsidR="00545CE0" w:rsidRPr="00651373">
                    <w:rPr>
                      <w:sz w:val="22"/>
                      <w:szCs w:val="22"/>
                    </w:rPr>
                    <w:t xml:space="preserve"> </w:t>
                  </w:r>
                  <w:r w:rsidR="00F319B1" w:rsidRPr="00651373">
                    <w:rPr>
                      <w:sz w:val="22"/>
                      <w:szCs w:val="22"/>
                    </w:rPr>
                    <w:t>года</w:t>
                  </w:r>
                  <w:r w:rsidR="003F5C69" w:rsidRPr="00651373">
                    <w:rPr>
                      <w:sz w:val="22"/>
                      <w:szCs w:val="22"/>
                    </w:rPr>
                    <w:t xml:space="preserve"> </w:t>
                  </w:r>
                  <w:r w:rsidR="003763B0" w:rsidRPr="00651373">
                    <w:rPr>
                      <w:sz w:val="22"/>
                      <w:szCs w:val="22"/>
                    </w:rPr>
                    <w:t xml:space="preserve"> № </w:t>
                  </w:r>
                  <w:r w:rsidR="00F319B1" w:rsidRPr="00651373">
                    <w:rPr>
                      <w:sz w:val="22"/>
                      <w:szCs w:val="22"/>
                    </w:rPr>
                    <w:t>1</w:t>
                  </w:r>
                  <w:r w:rsidR="00275A24" w:rsidRPr="00651373">
                    <w:rPr>
                      <w:sz w:val="22"/>
                      <w:szCs w:val="22"/>
                    </w:rPr>
                    <w:t>7</w:t>
                  </w:r>
                  <w:r w:rsidR="007E1987">
                    <w:rPr>
                      <w:sz w:val="22"/>
                      <w:szCs w:val="22"/>
                    </w:rPr>
                    <w:t>9</w:t>
                  </w:r>
                </w:p>
              </w:tc>
              <w:tc>
                <w:tcPr>
                  <w:tcW w:w="4136" w:type="dxa"/>
                  <w:tcBorders>
                    <w:top w:val="single" w:sz="4" w:space="0" w:color="auto"/>
                    <w:left w:val="single" w:sz="4" w:space="0" w:color="auto"/>
                    <w:bottom w:val="single" w:sz="4" w:space="0" w:color="auto"/>
                  </w:tcBorders>
                </w:tcPr>
                <w:p w:rsidR="00003D9C" w:rsidRPr="00651373" w:rsidRDefault="00003D9C" w:rsidP="00003D9C">
                  <w:pPr>
                    <w:jc w:val="center"/>
                    <w:rPr>
                      <w:sz w:val="22"/>
                      <w:szCs w:val="22"/>
                    </w:rPr>
                  </w:pPr>
                  <w:r w:rsidRPr="00651373">
                    <w:rPr>
                      <w:sz w:val="22"/>
                      <w:szCs w:val="22"/>
                    </w:rPr>
                    <w:t>Создана Решением сессии Туровского сельского Совета депутатов    № 2-2Р</w:t>
                  </w:r>
                </w:p>
                <w:p w:rsidR="00003D9C" w:rsidRPr="00651373" w:rsidRDefault="00003D9C" w:rsidP="00003D9C">
                  <w:pPr>
                    <w:jc w:val="center"/>
                    <w:rPr>
                      <w:sz w:val="22"/>
                      <w:szCs w:val="22"/>
                    </w:rPr>
                  </w:pPr>
                  <w:r w:rsidRPr="00651373">
                    <w:rPr>
                      <w:sz w:val="22"/>
                      <w:szCs w:val="22"/>
                    </w:rPr>
                    <w:t>от 23.04.2010г.</w:t>
                  </w:r>
                </w:p>
              </w:tc>
            </w:tr>
            <w:tr w:rsidR="00003D9C" w:rsidRPr="00651373" w:rsidTr="009278A2">
              <w:tc>
                <w:tcPr>
                  <w:tcW w:w="9356" w:type="dxa"/>
                  <w:gridSpan w:val="2"/>
                  <w:tcBorders>
                    <w:top w:val="single" w:sz="4" w:space="0" w:color="auto"/>
                    <w:left w:val="nil"/>
                    <w:bottom w:val="single" w:sz="4" w:space="0" w:color="auto"/>
                  </w:tcBorders>
                </w:tcPr>
                <w:p w:rsidR="00593C29" w:rsidRPr="00651373" w:rsidRDefault="00141A3B" w:rsidP="00556DE9">
                  <w:pPr>
                    <w:jc w:val="center"/>
                    <w:rPr>
                      <w:iCs/>
                    </w:rPr>
                  </w:pPr>
                  <w:r w:rsidRPr="00651373">
                    <w:t xml:space="preserve"> </w:t>
                  </w:r>
                  <w:r w:rsidR="00556DE9" w:rsidRPr="00651373">
                    <w:t xml:space="preserve"> </w:t>
                  </w:r>
                </w:p>
                <w:p w:rsidR="00FF15F8" w:rsidRPr="005F5165" w:rsidRDefault="00FF15F8" w:rsidP="00FF15F8">
                  <w:pPr>
                    <w:jc w:val="center"/>
                    <w:outlineLvl w:val="0"/>
                  </w:pPr>
                  <w:r w:rsidRPr="005F5165">
                    <w:t xml:space="preserve">  П О С Т А Н О В Л Е Н И Е      </w:t>
                  </w:r>
                </w:p>
                <w:p w:rsidR="005F5165" w:rsidRPr="00651373" w:rsidRDefault="005F5165" w:rsidP="00FF15F8">
                  <w:pPr>
                    <w:jc w:val="center"/>
                    <w:outlineLvl w:val="0"/>
                    <w:rPr>
                      <w:b/>
                    </w:rPr>
                  </w:pPr>
                </w:p>
                <w:p w:rsidR="00C535B3" w:rsidRPr="00C535B3" w:rsidRDefault="008C29EF" w:rsidP="00C535B3">
                  <w:pPr>
                    <w:jc w:val="both"/>
                  </w:pPr>
                  <w:r w:rsidRPr="00C535B3">
                    <w:t xml:space="preserve"> </w:t>
                  </w:r>
                  <w:r w:rsidR="00C535B3">
                    <w:t xml:space="preserve">  </w:t>
                  </w:r>
                  <w:r w:rsidR="00C535B3" w:rsidRPr="00C535B3">
                    <w:t xml:space="preserve">13.06.2023                                 </w:t>
                  </w:r>
                  <w:r w:rsidR="00C535B3">
                    <w:t xml:space="preserve">        </w:t>
                  </w:r>
                  <w:r w:rsidR="00C535B3" w:rsidRPr="00C535B3">
                    <w:t xml:space="preserve">    с. Турово                                                     № 14</w:t>
                  </w:r>
                </w:p>
                <w:p w:rsidR="00C535B3" w:rsidRPr="00C535B3" w:rsidRDefault="00C535B3" w:rsidP="00C535B3">
                  <w:pPr>
                    <w:pStyle w:val="ConsPlusTitle"/>
                    <w:widowControl/>
                    <w:rPr>
                      <w:sz w:val="24"/>
                      <w:szCs w:val="24"/>
                    </w:rPr>
                  </w:pPr>
                </w:p>
                <w:p w:rsidR="00C535B3" w:rsidRPr="00C535B3" w:rsidRDefault="00C535B3" w:rsidP="00C535B3">
                  <w:pPr>
                    <w:pStyle w:val="ConsPlusTitle"/>
                    <w:widowControl/>
                    <w:spacing w:line="192" w:lineRule="auto"/>
                    <w:jc w:val="center"/>
                    <w:rPr>
                      <w:b w:val="0"/>
                      <w:sz w:val="24"/>
                      <w:szCs w:val="24"/>
                    </w:rPr>
                  </w:pPr>
                  <w:r w:rsidRPr="00C535B3">
                    <w:rPr>
                      <w:b w:val="0"/>
                      <w:sz w:val="24"/>
                      <w:szCs w:val="24"/>
                    </w:rPr>
                    <w:t>О внесении изменений в Примерное Положение об оплате труда работников администрации Туровского сельсовета, не являющихся лицами, замещающими муниципальные должности, муниципальными служащими, утвержденного Постановлением администрации Туровского  сельсовета  от 30.10.2013 № 29</w:t>
                  </w:r>
                </w:p>
                <w:p w:rsidR="00C535B3" w:rsidRPr="00C535B3" w:rsidRDefault="00C535B3" w:rsidP="00C535B3">
                  <w:pPr>
                    <w:autoSpaceDE w:val="0"/>
                    <w:autoSpaceDN w:val="0"/>
                    <w:adjustRightInd w:val="0"/>
                    <w:jc w:val="center"/>
                  </w:pPr>
                </w:p>
                <w:p w:rsidR="00C535B3" w:rsidRPr="00C535B3" w:rsidRDefault="00C535B3" w:rsidP="00C535B3">
                  <w:pPr>
                    <w:pStyle w:val="ConsPlusTitle"/>
                    <w:widowControl/>
                    <w:ind w:firstLine="567"/>
                    <w:jc w:val="both"/>
                    <w:rPr>
                      <w:b w:val="0"/>
                      <w:sz w:val="24"/>
                      <w:szCs w:val="24"/>
                    </w:rPr>
                  </w:pPr>
                  <w:r w:rsidRPr="00C535B3">
                    <w:rPr>
                      <w:b w:val="0"/>
                      <w:sz w:val="24"/>
                      <w:szCs w:val="24"/>
                    </w:rPr>
                    <w:t xml:space="preserve">В соответствии с Трудовым кодексом Российской Федерации, руководствуясь статьями 16, 19  Устава Туровского сельсовета Абанского района  Красноярского края, </w:t>
                  </w:r>
                </w:p>
                <w:p w:rsidR="00C535B3" w:rsidRPr="00C535B3" w:rsidRDefault="00C535B3" w:rsidP="00C535B3">
                  <w:pPr>
                    <w:pStyle w:val="ConsPlusTitle"/>
                    <w:widowControl/>
                    <w:ind w:firstLine="567"/>
                    <w:jc w:val="both"/>
                    <w:rPr>
                      <w:b w:val="0"/>
                      <w:sz w:val="24"/>
                      <w:szCs w:val="24"/>
                    </w:rPr>
                  </w:pPr>
                  <w:r w:rsidRPr="00C535B3">
                    <w:rPr>
                      <w:b w:val="0"/>
                      <w:sz w:val="24"/>
                      <w:szCs w:val="24"/>
                    </w:rPr>
                    <w:t>ПОСТАНОВЛЯЮ:</w:t>
                  </w:r>
                </w:p>
                <w:p w:rsidR="00C535B3" w:rsidRPr="00C535B3" w:rsidRDefault="00C535B3" w:rsidP="00C535B3">
                  <w:pPr>
                    <w:pStyle w:val="ConsPlusTitle"/>
                    <w:widowControl/>
                    <w:ind w:firstLine="567"/>
                    <w:jc w:val="both"/>
                    <w:rPr>
                      <w:b w:val="0"/>
                      <w:sz w:val="24"/>
                      <w:szCs w:val="24"/>
                    </w:rPr>
                  </w:pPr>
                  <w:r w:rsidRPr="00C535B3">
                    <w:rPr>
                      <w:b w:val="0"/>
                      <w:sz w:val="24"/>
                      <w:szCs w:val="24"/>
                    </w:rPr>
                    <w:t>1. Внести в Примерное Положение об оплате труда работников администрации Туровского  сельсовета, не являющихся лицами, замещающими муниципальные должности, муниципальными служащими, утвержденное Постановлением администрации Туровского сельсовета от 30.10.2013 № 29 (далее Положение), следующие изменения:</w:t>
                  </w:r>
                </w:p>
                <w:p w:rsidR="00C535B3" w:rsidRPr="00C535B3" w:rsidRDefault="00C535B3" w:rsidP="00C535B3">
                  <w:pPr>
                    <w:pStyle w:val="ConsPlusTitle"/>
                    <w:widowControl/>
                    <w:ind w:firstLine="567"/>
                    <w:jc w:val="both"/>
                    <w:rPr>
                      <w:b w:val="0"/>
                      <w:sz w:val="24"/>
                      <w:szCs w:val="24"/>
                    </w:rPr>
                  </w:pPr>
                  <w:r w:rsidRPr="00C535B3">
                    <w:rPr>
                      <w:b w:val="0"/>
                      <w:sz w:val="24"/>
                      <w:szCs w:val="24"/>
                    </w:rPr>
                    <w:t>1.1. Приложение 1  к Положению изложить в новой редакции согласно приложению  к настоящему Постановлению.</w:t>
                  </w:r>
                </w:p>
                <w:p w:rsidR="00C535B3" w:rsidRPr="00C535B3" w:rsidRDefault="00C535B3" w:rsidP="00C535B3">
                  <w:pPr>
                    <w:autoSpaceDE w:val="0"/>
                    <w:autoSpaceDN w:val="0"/>
                    <w:adjustRightInd w:val="0"/>
                    <w:ind w:firstLine="540"/>
                    <w:jc w:val="both"/>
                  </w:pPr>
                  <w:r w:rsidRPr="00C535B3">
                    <w:t>2. Контроль за выполнением Постановления  оставляю за собой.</w:t>
                  </w:r>
                </w:p>
                <w:p w:rsidR="00C535B3" w:rsidRPr="00C535B3" w:rsidRDefault="00C535B3" w:rsidP="00C535B3">
                  <w:pPr>
                    <w:autoSpaceDE w:val="0"/>
                    <w:autoSpaceDN w:val="0"/>
                    <w:adjustRightInd w:val="0"/>
                    <w:ind w:firstLine="540"/>
                    <w:jc w:val="both"/>
                  </w:pPr>
                  <w:r w:rsidRPr="00C535B3">
                    <w:t>3. Постановление вступает в силу с момента опубликования в периодическом  печатном издании «Сельские вести» и применяется к правоотношениям, возникшим с 1 июля 2023 года.</w:t>
                  </w:r>
                </w:p>
                <w:p w:rsidR="00C535B3" w:rsidRPr="00C535B3" w:rsidRDefault="00C535B3" w:rsidP="00C535B3">
                  <w:pPr>
                    <w:autoSpaceDE w:val="0"/>
                    <w:autoSpaceDN w:val="0"/>
                    <w:adjustRightInd w:val="0"/>
                    <w:ind w:firstLine="540"/>
                    <w:jc w:val="both"/>
                  </w:pPr>
                </w:p>
                <w:p w:rsidR="008C29EF" w:rsidRPr="008C29EF" w:rsidRDefault="008C29EF" w:rsidP="008C29EF"/>
                <w:p w:rsidR="008C29EF" w:rsidRPr="008C29EF" w:rsidRDefault="008C29EF" w:rsidP="008C29EF"/>
                <w:p w:rsidR="00C535B3" w:rsidRDefault="008C29EF" w:rsidP="008C29EF">
                  <w:r w:rsidRPr="008C29EF">
                    <w:t xml:space="preserve">Глава  Туровского сельсовета                         </w:t>
                  </w:r>
                  <w:r>
                    <w:t xml:space="preserve">                </w:t>
                  </w:r>
                  <w:r w:rsidRPr="008C29EF">
                    <w:t xml:space="preserve">                             Е.А. Черкасова    </w:t>
                  </w:r>
                </w:p>
                <w:p w:rsidR="00651373" w:rsidRPr="008C29EF" w:rsidRDefault="008C29EF" w:rsidP="008C29EF">
                  <w:r w:rsidRPr="008C29EF">
                    <w:t xml:space="preserve">    </w:t>
                  </w:r>
                  <w:r w:rsidR="005F5165" w:rsidRPr="008C29EF">
                    <w:t xml:space="preserve"> </w:t>
                  </w:r>
                </w:p>
                <w:p w:rsidR="00C535B3" w:rsidRPr="00651373" w:rsidRDefault="00C535B3" w:rsidP="00C535B3">
                  <w:pPr>
                    <w:pStyle w:val="ab"/>
                    <w:numPr>
                      <w:ilvl w:val="0"/>
                      <w:numId w:val="32"/>
                    </w:numPr>
                    <w:outlineLvl w:val="0"/>
                    <w:rPr>
                      <w:rFonts w:ascii="Times New Roman" w:hAnsi="Times New Roman"/>
                      <w:sz w:val="20"/>
                      <w:szCs w:val="20"/>
                    </w:rPr>
                  </w:pPr>
                  <w:r w:rsidRPr="00651373">
                    <w:rPr>
                      <w:rFonts w:ascii="Times New Roman" w:hAnsi="Times New Roman"/>
                      <w:sz w:val="20"/>
                      <w:szCs w:val="20"/>
                    </w:rPr>
                    <w:t>с приложениями к НПА можно ознакомиться в администрации Туровского сельсовета</w:t>
                  </w:r>
                </w:p>
                <w:p w:rsidR="00C535B3" w:rsidRDefault="00C535B3" w:rsidP="00C535B3">
                  <w:pPr>
                    <w:pStyle w:val="2"/>
                    <w:tabs>
                      <w:tab w:val="left" w:pos="720"/>
                    </w:tabs>
                    <w:ind w:left="720"/>
                    <w:jc w:val="center"/>
                    <w:rPr>
                      <w:rFonts w:ascii="Times New Roman" w:hAnsi="Times New Roman"/>
                      <w:b w:val="0"/>
                      <w:i w:val="0"/>
                    </w:rPr>
                  </w:pPr>
                </w:p>
                <w:p w:rsidR="00C535B3" w:rsidRPr="00C535B3" w:rsidRDefault="00C535B3" w:rsidP="00C535B3">
                  <w:pPr>
                    <w:pStyle w:val="2"/>
                    <w:tabs>
                      <w:tab w:val="left" w:pos="720"/>
                    </w:tabs>
                    <w:ind w:left="720"/>
                    <w:jc w:val="center"/>
                    <w:rPr>
                      <w:rFonts w:ascii="Times New Roman" w:hAnsi="Times New Roman"/>
                      <w:b w:val="0"/>
                      <w:i w:val="0"/>
                      <w:sz w:val="24"/>
                      <w:szCs w:val="24"/>
                    </w:rPr>
                  </w:pPr>
                  <w:r w:rsidRPr="00C535B3">
                    <w:rPr>
                      <w:rFonts w:ascii="Times New Roman" w:hAnsi="Times New Roman"/>
                      <w:b w:val="0"/>
                      <w:i w:val="0"/>
                    </w:rPr>
                    <w:t>П О С Т А Н О В Л Е Н И Е</w:t>
                  </w:r>
                </w:p>
                <w:p w:rsidR="00C535B3" w:rsidRPr="00C535B3" w:rsidRDefault="00C535B3" w:rsidP="00C535B3"/>
                <w:p w:rsidR="00C535B3" w:rsidRPr="00C535B3" w:rsidRDefault="00C535B3" w:rsidP="00C535B3"/>
                <w:p w:rsidR="00C535B3" w:rsidRPr="00C535B3" w:rsidRDefault="00C535B3" w:rsidP="00C535B3">
                  <w:r>
                    <w:t xml:space="preserve">        </w:t>
                  </w:r>
                  <w:r w:rsidRPr="00C535B3">
                    <w:t xml:space="preserve">20.06.2023                                     </w:t>
                  </w:r>
                  <w:r>
                    <w:t xml:space="preserve">        </w:t>
                  </w:r>
                  <w:r w:rsidRPr="00C535B3">
                    <w:t xml:space="preserve">   с. Турово                                            № 15</w:t>
                  </w:r>
                </w:p>
                <w:p w:rsidR="00C535B3" w:rsidRPr="00C535B3" w:rsidRDefault="00C535B3" w:rsidP="00C535B3">
                  <w:pPr>
                    <w:jc w:val="center"/>
                  </w:pPr>
                </w:p>
                <w:p w:rsidR="00C535B3" w:rsidRPr="00C535B3" w:rsidRDefault="00C535B3" w:rsidP="00C535B3">
                  <w:pPr>
                    <w:spacing w:line="192" w:lineRule="auto"/>
                  </w:pPr>
                  <w:r>
                    <w:t xml:space="preserve">                                                                </w:t>
                  </w:r>
                  <w:r w:rsidRPr="00C535B3">
                    <w:t>Об изменении адреса</w:t>
                  </w:r>
                </w:p>
                <w:p w:rsidR="00C535B3" w:rsidRPr="00C535B3" w:rsidRDefault="00C535B3" w:rsidP="00C535B3"/>
                <w:p w:rsidR="00C535B3" w:rsidRPr="00C535B3" w:rsidRDefault="00C535B3" w:rsidP="00C535B3">
                  <w:pPr>
                    <w:tabs>
                      <w:tab w:val="left" w:pos="709"/>
                    </w:tabs>
                    <w:jc w:val="both"/>
                  </w:pPr>
                  <w:r w:rsidRPr="00C535B3">
                    <w:tab/>
                    <w:t>В соответствии с Федеральными законами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w:t>
                  </w:r>
                  <w:r>
                    <w:rPr>
                      <w:sz w:val="28"/>
                      <w:szCs w:val="28"/>
                    </w:rPr>
                    <w:t xml:space="preserve"> </w:t>
                  </w:r>
                  <w:r w:rsidRPr="00C535B3">
                    <w:t xml:space="preserve">Правительства Российской Федерации от 19 </w:t>
                  </w:r>
                  <w:r w:rsidRPr="00C535B3">
                    <w:lastRenderedPageBreak/>
                    <w:t>ноября 2014 года № 1221 «Об утверждении Правил присвоения, изменения и аннулирования адресов», ст.16,19 Устава Туровского сельсовета Абанского района Красноярского края, на основании постановления Главы сельсовета  от 15.10.2015г.  № 51    « Об инвентаризации адресного хозяйства»,</w:t>
                  </w:r>
                </w:p>
                <w:p w:rsidR="00C535B3" w:rsidRPr="00C535B3" w:rsidRDefault="00C535B3" w:rsidP="00C535B3">
                  <w:pPr>
                    <w:tabs>
                      <w:tab w:val="left" w:pos="709"/>
                    </w:tabs>
                    <w:rPr>
                      <w:b/>
                    </w:rPr>
                  </w:pPr>
                  <w:r w:rsidRPr="00C535B3">
                    <w:rPr>
                      <w:b/>
                    </w:rPr>
                    <w:tab/>
                    <w:t>ПОСТАНОВЛЯЮ:</w:t>
                  </w:r>
                </w:p>
                <w:p w:rsidR="00C535B3" w:rsidRPr="00C535B3" w:rsidRDefault="00C535B3" w:rsidP="00C535B3">
                  <w:pPr>
                    <w:numPr>
                      <w:ilvl w:val="0"/>
                      <w:numId w:val="45"/>
                    </w:numPr>
                    <w:tabs>
                      <w:tab w:val="left" w:pos="0"/>
                    </w:tabs>
                    <w:suppressAutoHyphens/>
                    <w:ind w:left="0" w:firstLine="709"/>
                    <w:jc w:val="both"/>
                  </w:pPr>
                  <w:r w:rsidRPr="00C535B3">
                    <w:t>Земельному участку, относящемуся к категории земель населенных пунктов, добавить   кадастровый номер  и   присвоить адрес:</w:t>
                  </w:r>
                </w:p>
                <w:p w:rsidR="00C535B3" w:rsidRPr="00C535B3" w:rsidRDefault="00C535B3" w:rsidP="00C535B3">
                  <w:pPr>
                    <w:tabs>
                      <w:tab w:val="left" w:pos="0"/>
                    </w:tabs>
                    <w:jc w:val="both"/>
                  </w:pPr>
                  <w:r w:rsidRPr="00C535B3">
                    <w:t>Российская Федерация, Красноярский край, муниципальный район Абанский, сельское поселение  Ту</w:t>
                  </w:r>
                  <w:r>
                    <w:t>ровский сельсовет, с. Залипье,</w:t>
                  </w:r>
                  <w:r w:rsidRPr="00C535B3">
                    <w:t xml:space="preserve"> ул. Советская, Земельный участок № 27а, кадастровый номер 24:01:3402002:843;</w:t>
                  </w:r>
                </w:p>
                <w:p w:rsidR="00C535B3" w:rsidRPr="00C535B3" w:rsidRDefault="00C535B3" w:rsidP="00C535B3">
                  <w:pPr>
                    <w:numPr>
                      <w:ilvl w:val="0"/>
                      <w:numId w:val="45"/>
                    </w:numPr>
                    <w:tabs>
                      <w:tab w:val="left" w:pos="0"/>
                    </w:tabs>
                    <w:suppressAutoHyphens/>
                    <w:jc w:val="both"/>
                  </w:pPr>
                  <w:r w:rsidRPr="00C535B3">
                    <w:t>Постановление вступает в силу в день его подписания.</w:t>
                  </w:r>
                </w:p>
                <w:p w:rsidR="00C535B3" w:rsidRDefault="00C535B3" w:rsidP="00C535B3">
                  <w:pPr>
                    <w:rPr>
                      <w:sz w:val="28"/>
                    </w:rPr>
                  </w:pPr>
                </w:p>
                <w:p w:rsidR="00C535B3" w:rsidRPr="00C535B3" w:rsidRDefault="00C535B3" w:rsidP="00C535B3">
                  <w:r w:rsidRPr="00C535B3">
                    <w:t xml:space="preserve">Глава  Туровского  сельсовета                      </w:t>
                  </w:r>
                  <w:r>
                    <w:t xml:space="preserve">                 </w:t>
                  </w:r>
                  <w:r w:rsidRPr="00C535B3">
                    <w:t xml:space="preserve">                               Е.А. Черкасова  </w:t>
                  </w:r>
                </w:p>
                <w:p w:rsidR="00C535B3" w:rsidRDefault="00C535B3" w:rsidP="00C535B3"/>
                <w:p w:rsidR="00C535B3" w:rsidRDefault="00C535B3" w:rsidP="00C535B3"/>
                <w:p w:rsidR="00C535B3" w:rsidRPr="00C535B3" w:rsidRDefault="00C535B3" w:rsidP="00C535B3">
                  <w:pPr>
                    <w:widowControl w:val="0"/>
                    <w:autoSpaceDE w:val="0"/>
                    <w:autoSpaceDN w:val="0"/>
                    <w:jc w:val="center"/>
                  </w:pPr>
                  <w:r w:rsidRPr="00C535B3">
                    <w:t xml:space="preserve">П О С Т А Н О В Л Е Н И Е </w:t>
                  </w:r>
                </w:p>
                <w:p w:rsidR="00C535B3" w:rsidRPr="00C535B3" w:rsidRDefault="00C535B3" w:rsidP="00C535B3">
                  <w:pPr>
                    <w:widowControl w:val="0"/>
                    <w:autoSpaceDE w:val="0"/>
                    <w:autoSpaceDN w:val="0"/>
                    <w:jc w:val="center"/>
                  </w:pPr>
                </w:p>
                <w:p w:rsidR="00C535B3" w:rsidRPr="00C535B3" w:rsidRDefault="00C535B3" w:rsidP="00C535B3">
                  <w:pPr>
                    <w:widowControl w:val="0"/>
                    <w:autoSpaceDE w:val="0"/>
                    <w:autoSpaceDN w:val="0"/>
                  </w:pPr>
                  <w:r>
                    <w:t xml:space="preserve">       </w:t>
                  </w:r>
                  <w:r w:rsidRPr="00C535B3">
                    <w:t xml:space="preserve">21.06.2023                       </w:t>
                  </w:r>
                  <w:r>
                    <w:t xml:space="preserve">          </w:t>
                  </w:r>
                  <w:r w:rsidRPr="00C535B3">
                    <w:t xml:space="preserve">           с. Турово                                             № 16</w:t>
                  </w:r>
                </w:p>
                <w:p w:rsidR="00C535B3" w:rsidRPr="00C535B3" w:rsidRDefault="00C535B3" w:rsidP="00C535B3">
                  <w:pPr>
                    <w:autoSpaceDE w:val="0"/>
                    <w:autoSpaceDN w:val="0"/>
                    <w:adjustRightInd w:val="0"/>
                    <w:rPr>
                      <w:rFonts w:eastAsia="Calibri"/>
                      <w:b/>
                      <w:bCs/>
                    </w:rPr>
                  </w:pPr>
                </w:p>
                <w:p w:rsidR="00C535B3" w:rsidRPr="00C535B3" w:rsidRDefault="00C535B3" w:rsidP="00C535B3">
                  <w:pPr>
                    <w:autoSpaceDE w:val="0"/>
                    <w:autoSpaceDN w:val="0"/>
                    <w:adjustRightInd w:val="0"/>
                    <w:jc w:val="center"/>
                    <w:rPr>
                      <w:rFonts w:eastAsia="Calibri"/>
                      <w:bCs/>
                    </w:rPr>
                  </w:pPr>
                  <w:r w:rsidRPr="00C535B3">
                    <w:rPr>
                      <w:rFonts w:eastAsia="Calibri"/>
                      <w:bCs/>
                    </w:rPr>
                    <w:t xml:space="preserve">О мерах поддержки арендаторов муниципального </w:t>
                  </w:r>
                </w:p>
                <w:p w:rsidR="00C535B3" w:rsidRPr="00C535B3" w:rsidRDefault="00C535B3" w:rsidP="00C535B3">
                  <w:pPr>
                    <w:autoSpaceDE w:val="0"/>
                    <w:autoSpaceDN w:val="0"/>
                    <w:adjustRightInd w:val="0"/>
                    <w:jc w:val="center"/>
                    <w:rPr>
                      <w:rFonts w:eastAsia="Calibri"/>
                    </w:rPr>
                  </w:pPr>
                  <w:r w:rsidRPr="00C535B3">
                    <w:rPr>
                      <w:rFonts w:eastAsia="Calibri"/>
                      <w:bCs/>
                    </w:rPr>
                    <w:t>имущества в связи с частичной мобилизацией</w:t>
                  </w:r>
                </w:p>
                <w:p w:rsidR="00C535B3" w:rsidRPr="00C535B3" w:rsidRDefault="00C535B3" w:rsidP="00C535B3">
                  <w:pPr>
                    <w:autoSpaceDE w:val="0"/>
                    <w:autoSpaceDN w:val="0"/>
                    <w:adjustRightInd w:val="0"/>
                    <w:jc w:val="both"/>
                    <w:rPr>
                      <w:rFonts w:eastAsia="Calibri"/>
                    </w:rPr>
                  </w:pPr>
                </w:p>
                <w:p w:rsidR="00C535B3" w:rsidRPr="00C535B3" w:rsidRDefault="00C535B3" w:rsidP="00C535B3">
                  <w:pPr>
                    <w:autoSpaceDE w:val="0"/>
                    <w:autoSpaceDN w:val="0"/>
                    <w:adjustRightInd w:val="0"/>
                    <w:ind w:firstLine="709"/>
                    <w:jc w:val="both"/>
                    <w:rPr>
                      <w:rFonts w:eastAsia="Calibri"/>
                    </w:rPr>
                  </w:pPr>
                  <w:r w:rsidRPr="00C535B3">
                    <w:rPr>
                      <w:rFonts w:eastAsia="Calibri"/>
                    </w:rPr>
                    <w:t xml:space="preserve">В соответствии с распоряжением Правительства Российской Федерации от 15 октября 2022 года № 3046-р, на основании статьи 19 Устава муниципального образования Туровский сельсовет Абанского района Красноярского края, постановляю: </w:t>
                  </w:r>
                </w:p>
                <w:p w:rsidR="00C535B3" w:rsidRPr="00C535B3" w:rsidRDefault="00C535B3" w:rsidP="00C535B3">
                  <w:pPr>
                    <w:autoSpaceDE w:val="0"/>
                    <w:autoSpaceDN w:val="0"/>
                    <w:adjustRightInd w:val="0"/>
                    <w:ind w:firstLine="709"/>
                    <w:jc w:val="both"/>
                    <w:rPr>
                      <w:rFonts w:eastAsia="Calibri"/>
                    </w:rPr>
                  </w:pPr>
                  <w:r w:rsidRPr="00C535B3">
                    <w:rPr>
                      <w:rFonts w:eastAsia="Calibri"/>
                    </w:rPr>
                    <w:t xml:space="preserve">1. Предоставить арендаторам </w:t>
                  </w:r>
                  <w:r w:rsidRPr="00C535B3">
                    <w:t xml:space="preserve">– физическим </w:t>
                  </w:r>
                  <w:r w:rsidRPr="00C535B3">
                    <w:rPr>
                      <w:rFonts w:eastAsia="Calibri"/>
                    </w:rPr>
                    <w:t xml:space="preserve">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8">
                    <w:r w:rsidRPr="00C535B3">
                      <w:rPr>
                        <w:rFonts w:eastAsia="Calibri"/>
                      </w:rPr>
                      <w:t>Указом</w:t>
                    </w:r>
                  </w:hyperlink>
                  <w:r w:rsidRPr="00C535B3">
                    <w:rPr>
                      <w:rFonts w:eastAsia="Calibri"/>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9">
                    <w:r w:rsidRPr="00C535B3">
                      <w:rPr>
                        <w:rFonts w:eastAsia="Calibri"/>
                      </w:rPr>
                      <w:t>пунктом 7 статьи 38</w:t>
                    </w:r>
                  </w:hyperlink>
                  <w:r w:rsidRPr="00C535B3">
                    <w:rPr>
                      <w:rFonts w:eastAsia="Calibri"/>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C535B3" w:rsidRPr="00C535B3" w:rsidRDefault="00C535B3" w:rsidP="00C535B3">
                  <w:pPr>
                    <w:autoSpaceDE w:val="0"/>
                    <w:autoSpaceDN w:val="0"/>
                    <w:adjustRightInd w:val="0"/>
                    <w:ind w:firstLine="709"/>
                    <w:jc w:val="both"/>
                    <w:rPr>
                      <w:rFonts w:eastAsia="Calibri"/>
                    </w:rPr>
                  </w:pPr>
                  <w:r w:rsidRPr="00C535B3">
                    <w:rPr>
                      <w:rFonts w:eastAsia="Calibri"/>
                    </w:rPr>
                    <w:t>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535B3" w:rsidRPr="00C535B3" w:rsidRDefault="00C535B3" w:rsidP="00C535B3">
                  <w:pPr>
                    <w:autoSpaceDE w:val="0"/>
                    <w:autoSpaceDN w:val="0"/>
                    <w:adjustRightInd w:val="0"/>
                    <w:ind w:firstLine="709"/>
                    <w:jc w:val="both"/>
                    <w:rPr>
                      <w:rFonts w:eastAsia="Calibri"/>
                    </w:rPr>
                  </w:pPr>
                  <w:r w:rsidRPr="00C535B3">
                    <w:rPr>
                      <w:rFonts w:eastAsia="Calibri"/>
                    </w:rPr>
                    <w:t>б) возможность расторжения договоров аренды без применения штрафных санкций.</w:t>
                  </w:r>
                </w:p>
                <w:p w:rsidR="00C535B3" w:rsidRPr="00C535B3" w:rsidRDefault="00C535B3" w:rsidP="00C535B3">
                  <w:pPr>
                    <w:autoSpaceDE w:val="0"/>
                    <w:autoSpaceDN w:val="0"/>
                    <w:adjustRightInd w:val="0"/>
                    <w:ind w:firstLine="709"/>
                    <w:jc w:val="both"/>
                    <w:rPr>
                      <w:rFonts w:eastAsia="Calibri"/>
                    </w:rPr>
                  </w:pPr>
                  <w:r w:rsidRPr="00C535B3">
                    <w:rPr>
                      <w:rFonts w:eastAsia="Calibri"/>
                    </w:rPr>
                    <w:t xml:space="preserve">2. Предоставление отсрочки уплаты арендной платы, указанной в </w:t>
                  </w:r>
                  <w:hyperlink w:anchor="P7">
                    <w:r w:rsidRPr="00C535B3">
                      <w:rPr>
                        <w:rFonts w:eastAsia="Calibri"/>
                      </w:rPr>
                      <w:t>подпункте «а» пункта 1</w:t>
                    </w:r>
                  </w:hyperlink>
                  <w:r w:rsidRPr="00C535B3">
                    <w:rPr>
                      <w:rFonts w:eastAsia="Calibri"/>
                    </w:rPr>
                    <w:t xml:space="preserve"> настоящего постановления, осуществляется на следующих условиях:</w:t>
                  </w:r>
                </w:p>
                <w:p w:rsidR="00C535B3" w:rsidRPr="00C535B3" w:rsidRDefault="00C535B3" w:rsidP="00C535B3">
                  <w:pPr>
                    <w:autoSpaceDE w:val="0"/>
                    <w:autoSpaceDN w:val="0"/>
                    <w:adjustRightInd w:val="0"/>
                    <w:ind w:firstLine="709"/>
                    <w:jc w:val="both"/>
                    <w:rPr>
                      <w:rFonts w:eastAsia="Calibri"/>
                    </w:rPr>
                  </w:pPr>
                  <w:r w:rsidRPr="00C535B3">
                    <w:rPr>
                      <w:rFonts w:eastAsia="Calibri"/>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C535B3">
                      <w:rPr>
                        <w:rFonts w:eastAsia="Calibri"/>
                      </w:rPr>
                      <w:t>пункте 1</w:t>
                    </w:r>
                  </w:hyperlink>
                  <w:r w:rsidRPr="00C535B3">
                    <w:rPr>
                      <w:rFonts w:eastAsia="Calibri"/>
                    </w:rPr>
                    <w:t xml:space="preserve"> настоящего постановления;</w:t>
                  </w:r>
                </w:p>
                <w:p w:rsidR="00C535B3" w:rsidRPr="00C535B3" w:rsidRDefault="00C535B3" w:rsidP="00C535B3">
                  <w:pPr>
                    <w:autoSpaceDE w:val="0"/>
                    <w:autoSpaceDN w:val="0"/>
                    <w:adjustRightInd w:val="0"/>
                    <w:ind w:firstLine="709"/>
                    <w:jc w:val="both"/>
                    <w:rPr>
                      <w:rFonts w:eastAsia="Calibri"/>
                    </w:rPr>
                  </w:pPr>
                  <w:r w:rsidRPr="00C535B3">
                    <w:rPr>
                      <w:rFonts w:eastAsia="Calibri"/>
                    </w:rPr>
                    <w:t xml:space="preserve">арендатор направляет арендодателю уведомление о предоставлении отсрочки </w:t>
                  </w:r>
                  <w:r w:rsidRPr="00C535B3">
                    <w:rPr>
                      <w:rFonts w:eastAsia="Calibri"/>
                    </w:rPr>
                    <w:lastRenderedPageBreak/>
                    <w:t xml:space="preserve">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r w:rsidRPr="00C535B3">
                      <w:rPr>
                        <w:rFonts w:eastAsia="Calibri"/>
                      </w:rPr>
                      <w:t>пунктом 7 статьи 38</w:t>
                    </w:r>
                  </w:hyperlink>
                  <w:r w:rsidRPr="00C535B3">
                    <w:rPr>
                      <w:rFonts w:eastAsia="Calibri"/>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535B3" w:rsidRPr="00C535B3" w:rsidRDefault="00C535B3" w:rsidP="00C535B3">
                  <w:pPr>
                    <w:widowControl w:val="0"/>
                    <w:autoSpaceDE w:val="0"/>
                    <w:autoSpaceDN w:val="0"/>
                    <w:ind w:firstLine="709"/>
                    <w:jc w:val="both"/>
                  </w:pPr>
                  <w:r w:rsidRPr="00C535B3">
                    <w:t xml:space="preserve">арендатору предоставляется отсрочка уплаты арендной платы на период прохождения лицом, указанным в </w:t>
                  </w:r>
                  <w:hyperlink w:anchor="P6">
                    <w:r w:rsidRPr="00C535B3">
                      <w:t>пункте 1</w:t>
                    </w:r>
                  </w:hyperlink>
                  <w:r w:rsidRPr="00C535B3">
                    <w:t xml:space="preserve">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535B3" w:rsidRPr="00C535B3" w:rsidRDefault="00C535B3" w:rsidP="00C535B3">
                  <w:pPr>
                    <w:widowControl w:val="0"/>
                    <w:autoSpaceDE w:val="0"/>
                    <w:autoSpaceDN w:val="0"/>
                    <w:ind w:firstLine="709"/>
                    <w:jc w:val="both"/>
                  </w:pPr>
                  <w:r w:rsidRPr="00C535B3">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C535B3" w:rsidRPr="00C535B3" w:rsidRDefault="00C535B3" w:rsidP="00C535B3">
                  <w:pPr>
                    <w:widowControl w:val="0"/>
                    <w:autoSpaceDE w:val="0"/>
                    <w:autoSpaceDN w:val="0"/>
                    <w:ind w:firstLine="709"/>
                    <w:jc w:val="both"/>
                  </w:pPr>
                  <w:r w:rsidRPr="00C535B3">
                    <w:t>не допускается установление дополнительных платежей, подлежащих уплате арендатором в связи с предоставлением отсрочки;</w:t>
                  </w:r>
                </w:p>
                <w:p w:rsidR="00C535B3" w:rsidRPr="00C535B3" w:rsidRDefault="00C535B3" w:rsidP="00C535B3">
                  <w:pPr>
                    <w:widowControl w:val="0"/>
                    <w:autoSpaceDE w:val="0"/>
                    <w:autoSpaceDN w:val="0"/>
                    <w:ind w:firstLine="709"/>
                    <w:jc w:val="both"/>
                  </w:pPr>
                  <w:r w:rsidRPr="00C535B3">
                    <w:t>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C535B3" w:rsidRPr="00C535B3" w:rsidRDefault="00C535B3" w:rsidP="00C535B3">
                  <w:pPr>
                    <w:widowControl w:val="0"/>
                    <w:autoSpaceDE w:val="0"/>
                    <w:autoSpaceDN w:val="0"/>
                    <w:ind w:firstLine="709"/>
                    <w:jc w:val="both"/>
                  </w:pPr>
                  <w:r w:rsidRPr="00C535B3">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535B3" w:rsidRPr="00C535B3" w:rsidRDefault="00C535B3" w:rsidP="00C535B3">
                  <w:pPr>
                    <w:widowControl w:val="0"/>
                    <w:autoSpaceDE w:val="0"/>
                    <w:autoSpaceDN w:val="0"/>
                    <w:ind w:firstLine="709"/>
                    <w:jc w:val="both"/>
                  </w:pPr>
                  <w:r w:rsidRPr="00C535B3">
                    <w:t xml:space="preserve">3. Расторжение договора аренды без применения штрафных санкций, указанное в </w:t>
                  </w:r>
                  <w:hyperlink w:anchor="P8">
                    <w:r w:rsidRPr="00C535B3">
                      <w:t>подпункте «б» пункта 1</w:t>
                    </w:r>
                  </w:hyperlink>
                  <w:r w:rsidRPr="00C535B3">
                    <w:t xml:space="preserve"> настоящего постановления, осуществляется на следующих условиях:</w:t>
                  </w:r>
                </w:p>
                <w:p w:rsidR="00C535B3" w:rsidRPr="00C535B3" w:rsidRDefault="00C535B3" w:rsidP="00C535B3">
                  <w:pPr>
                    <w:widowControl w:val="0"/>
                    <w:autoSpaceDE w:val="0"/>
                    <w:autoSpaceDN w:val="0"/>
                    <w:ind w:firstLine="709"/>
                    <w:jc w:val="both"/>
                  </w:pPr>
                  <w:r w:rsidRPr="00C535B3">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C535B3" w:rsidRPr="00C535B3" w:rsidRDefault="00C535B3" w:rsidP="00C535B3">
                  <w:pPr>
                    <w:widowControl w:val="0"/>
                    <w:autoSpaceDE w:val="0"/>
                    <w:autoSpaceDN w:val="0"/>
                    <w:ind w:firstLine="709"/>
                    <w:jc w:val="both"/>
                  </w:pPr>
                  <w:r w:rsidRPr="00C535B3">
                    <w:t xml:space="preserve">договор аренды подлежит расторжению со дня получения арендодателем </w:t>
                  </w:r>
                  <w:r w:rsidRPr="00C535B3">
                    <w:lastRenderedPageBreak/>
                    <w:t>уведомления о расторжении договора аренды;</w:t>
                  </w:r>
                </w:p>
                <w:p w:rsidR="00C535B3" w:rsidRPr="00C535B3" w:rsidRDefault="00C535B3" w:rsidP="00C535B3">
                  <w:pPr>
                    <w:widowControl w:val="0"/>
                    <w:autoSpaceDE w:val="0"/>
                    <w:autoSpaceDN w:val="0"/>
                    <w:ind w:firstLine="709"/>
                    <w:jc w:val="both"/>
                  </w:pPr>
                  <w:r w:rsidRPr="00C535B3">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C535B3" w:rsidRPr="00C535B3" w:rsidRDefault="00C535B3" w:rsidP="00C535B3">
                  <w:pPr>
                    <w:widowControl w:val="0"/>
                    <w:autoSpaceDE w:val="0"/>
                    <w:autoSpaceDN w:val="0"/>
                    <w:ind w:firstLine="709"/>
                    <w:jc w:val="both"/>
                  </w:pPr>
                  <w:r w:rsidRPr="00C535B3">
                    <w:t xml:space="preserve">4. Постановление распространяется на лиц, указанных в пункте 1 настоящего постановления, которые арендуют: </w:t>
                  </w:r>
                </w:p>
                <w:p w:rsidR="00C535B3" w:rsidRPr="00C535B3" w:rsidRDefault="00C535B3" w:rsidP="00C535B3">
                  <w:pPr>
                    <w:widowControl w:val="0"/>
                    <w:autoSpaceDE w:val="0"/>
                    <w:autoSpaceDN w:val="0"/>
                    <w:ind w:firstLine="709"/>
                    <w:jc w:val="both"/>
                  </w:pPr>
                  <w:r w:rsidRPr="00C535B3">
                    <w:t xml:space="preserve">-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которые находятся в ведении </w:t>
                  </w:r>
                  <w:r w:rsidRPr="00C535B3">
                    <w:rPr>
                      <w:rFonts w:cs="Arial"/>
                    </w:rPr>
                    <w:t>администрации Туровского сельсовета  Абанского района Красноярского края;</w:t>
                  </w:r>
                </w:p>
                <w:p w:rsidR="00C535B3" w:rsidRPr="00C535B3" w:rsidRDefault="00C535B3" w:rsidP="00C535B3">
                  <w:pPr>
                    <w:widowControl w:val="0"/>
                    <w:autoSpaceDE w:val="0"/>
                    <w:autoSpaceDN w:val="0"/>
                    <w:ind w:firstLine="709"/>
                    <w:jc w:val="both"/>
                  </w:pPr>
                  <w:r w:rsidRPr="00C535B3">
                    <w:t xml:space="preserve">- муниципальное имущество, составляющего </w:t>
                  </w:r>
                  <w:r w:rsidRPr="00C535B3">
                    <w:rPr>
                      <w:rFonts w:cs="Arial"/>
                    </w:rPr>
                    <w:t>наименование муниципального образования Красноярского края</w:t>
                  </w:r>
                  <w:r w:rsidRPr="00C535B3">
                    <w:t xml:space="preserve"> (в том числе земельных участков).</w:t>
                  </w:r>
                </w:p>
                <w:p w:rsidR="00C535B3" w:rsidRPr="00C535B3" w:rsidRDefault="00C535B3" w:rsidP="00C535B3">
                  <w:pPr>
                    <w:widowControl w:val="0"/>
                    <w:autoSpaceDE w:val="0"/>
                    <w:autoSpaceDN w:val="0"/>
                    <w:ind w:firstLine="709"/>
                    <w:jc w:val="both"/>
                  </w:pPr>
                  <w:r w:rsidRPr="00C535B3">
                    <w:t xml:space="preserve">5. Настоящее постановление вступает в силу со дня его официального опубликования (обнародования) и распространяется на правоотношения, возникшие с 15 октября 2022 года. </w:t>
                  </w:r>
                </w:p>
                <w:p w:rsidR="00C535B3" w:rsidRPr="00C535B3" w:rsidRDefault="00C535B3" w:rsidP="00C535B3">
                  <w:pPr>
                    <w:widowControl w:val="0"/>
                    <w:autoSpaceDE w:val="0"/>
                    <w:autoSpaceDN w:val="0"/>
                    <w:ind w:firstLine="540"/>
                    <w:jc w:val="both"/>
                  </w:pPr>
                </w:p>
                <w:p w:rsidR="00C535B3" w:rsidRPr="00C535B3" w:rsidRDefault="00C535B3" w:rsidP="00C535B3">
                  <w:pPr>
                    <w:jc w:val="both"/>
                    <w:rPr>
                      <w:rFonts w:eastAsia="Calibri"/>
                    </w:rPr>
                  </w:pPr>
                  <w:r w:rsidRPr="00C535B3">
                    <w:rPr>
                      <w:rFonts w:eastAsia="Calibri"/>
                    </w:rPr>
                    <w:t>Глава Туровского сельсовета                                                  Е.А.Черкасова</w:t>
                  </w:r>
                  <w:bookmarkStart w:id="0" w:name="_GoBack"/>
                  <w:bookmarkEnd w:id="0"/>
                </w:p>
                <w:p w:rsidR="00C535B3" w:rsidRPr="008C29EF" w:rsidRDefault="00C535B3" w:rsidP="00C535B3">
                  <w:pPr>
                    <w:jc w:val="both"/>
                  </w:pPr>
                </w:p>
                <w:p w:rsidR="00623D0C" w:rsidRPr="00702572" w:rsidRDefault="00623D0C" w:rsidP="00593C29">
                  <w:pPr>
                    <w:pBdr>
                      <w:top w:val="single" w:sz="4" w:space="1" w:color="auto"/>
                      <w:left w:val="single" w:sz="4" w:space="4" w:color="auto"/>
                      <w:bottom w:val="single" w:sz="4" w:space="1" w:color="auto"/>
                      <w:right w:val="single" w:sz="4" w:space="4" w:color="auto"/>
                    </w:pBdr>
                    <w:jc w:val="both"/>
                    <w:rPr>
                      <w:sz w:val="20"/>
                      <w:szCs w:val="20"/>
                    </w:rPr>
                  </w:pPr>
                  <w:r w:rsidRPr="00702572">
                    <w:rPr>
                      <w:sz w:val="20"/>
                      <w:szCs w:val="20"/>
                    </w:rPr>
                    <w:t xml:space="preserve">Периодическое печатное издание нормативных правовых актов </w:t>
                  </w:r>
                  <w:r w:rsidR="009278A2" w:rsidRPr="00702572">
                    <w:rPr>
                      <w:sz w:val="20"/>
                      <w:szCs w:val="20"/>
                    </w:rPr>
                    <w:t xml:space="preserve">органов местного самоуправления </w:t>
                  </w:r>
                  <w:r w:rsidRPr="00702572">
                    <w:rPr>
                      <w:sz w:val="20"/>
                      <w:szCs w:val="20"/>
                    </w:rPr>
                    <w:t>и должностных лиц Туровского сельсовета.</w:t>
                  </w:r>
                </w:p>
                <w:p w:rsidR="00623D0C" w:rsidRPr="00702572" w:rsidRDefault="00623D0C" w:rsidP="00593C29">
                  <w:pPr>
                    <w:pBdr>
                      <w:top w:val="single" w:sz="4" w:space="1" w:color="auto"/>
                      <w:left w:val="single" w:sz="4" w:space="4" w:color="auto"/>
                      <w:bottom w:val="single" w:sz="4" w:space="1" w:color="auto"/>
                      <w:right w:val="single" w:sz="4" w:space="4" w:color="auto"/>
                    </w:pBdr>
                    <w:rPr>
                      <w:sz w:val="20"/>
                      <w:szCs w:val="20"/>
                    </w:rPr>
                  </w:pPr>
                  <w:r w:rsidRPr="00702572">
                    <w:rPr>
                      <w:sz w:val="20"/>
                      <w:szCs w:val="20"/>
                    </w:rPr>
                    <w:t>Учредитель: Туровский сельский Совет депутатов</w:t>
                  </w:r>
                </w:p>
                <w:p w:rsidR="00623D0C" w:rsidRPr="00702572" w:rsidRDefault="00623D0C" w:rsidP="00593C29">
                  <w:pPr>
                    <w:pBdr>
                      <w:top w:val="single" w:sz="4" w:space="1" w:color="auto"/>
                      <w:left w:val="single" w:sz="4" w:space="4" w:color="auto"/>
                      <w:bottom w:val="single" w:sz="4" w:space="1" w:color="auto"/>
                      <w:right w:val="single" w:sz="4" w:space="4" w:color="auto"/>
                    </w:pBdr>
                    <w:rPr>
                      <w:sz w:val="20"/>
                      <w:szCs w:val="20"/>
                    </w:rPr>
                  </w:pPr>
                </w:p>
                <w:p w:rsidR="00623D0C" w:rsidRPr="00702572" w:rsidRDefault="00623D0C" w:rsidP="00593C29">
                  <w:pPr>
                    <w:jc w:val="both"/>
                    <w:rPr>
                      <w:sz w:val="20"/>
                      <w:szCs w:val="20"/>
                    </w:rPr>
                  </w:pPr>
                  <w:r w:rsidRPr="00702572">
                    <w:rPr>
                      <w:sz w:val="20"/>
                      <w:szCs w:val="20"/>
                    </w:rPr>
                    <w:t xml:space="preserve">Ответственный за выпуск: </w:t>
                  </w:r>
                  <w:r w:rsidR="005F5165">
                    <w:rPr>
                      <w:sz w:val="20"/>
                      <w:szCs w:val="20"/>
                    </w:rPr>
                    <w:t xml:space="preserve"> Шукайло Л.И</w:t>
                  </w:r>
                </w:p>
                <w:p w:rsidR="00623D0C" w:rsidRPr="00702572" w:rsidRDefault="00623D0C" w:rsidP="00593C29">
                  <w:pPr>
                    <w:jc w:val="both"/>
                    <w:rPr>
                      <w:sz w:val="20"/>
                      <w:szCs w:val="20"/>
                    </w:rPr>
                  </w:pPr>
                  <w:r w:rsidRPr="00702572">
                    <w:rPr>
                      <w:sz w:val="20"/>
                      <w:szCs w:val="20"/>
                    </w:rPr>
                    <w:t>Газета выходит не реже 1 раза в три месяца</w:t>
                  </w:r>
                </w:p>
                <w:p w:rsidR="00623D0C" w:rsidRPr="00702572" w:rsidRDefault="00623D0C" w:rsidP="00593C29">
                  <w:pPr>
                    <w:jc w:val="both"/>
                    <w:rPr>
                      <w:b/>
                      <w:sz w:val="20"/>
                      <w:szCs w:val="20"/>
                    </w:rPr>
                  </w:pPr>
                  <w:r w:rsidRPr="00702572">
                    <w:rPr>
                      <w:b/>
                      <w:sz w:val="20"/>
                      <w:szCs w:val="20"/>
                    </w:rPr>
                    <w:t>Распространяется бесплатно</w:t>
                  </w:r>
                </w:p>
                <w:p w:rsidR="00623D0C" w:rsidRPr="00702572" w:rsidRDefault="00623D0C" w:rsidP="00593C29">
                  <w:pPr>
                    <w:jc w:val="both"/>
                    <w:rPr>
                      <w:b/>
                      <w:sz w:val="20"/>
                      <w:szCs w:val="20"/>
                    </w:rPr>
                  </w:pPr>
                  <w:r w:rsidRPr="00702572">
                    <w:rPr>
                      <w:b/>
                      <w:sz w:val="20"/>
                      <w:szCs w:val="20"/>
                    </w:rPr>
                    <w:t>Тираж  150 экз.</w:t>
                  </w:r>
                </w:p>
                <w:p w:rsidR="00003D9C" w:rsidRPr="008C29EF" w:rsidRDefault="00623D0C" w:rsidP="00593C29">
                  <w:pPr>
                    <w:jc w:val="both"/>
                    <w:rPr>
                      <w:sz w:val="20"/>
                      <w:szCs w:val="20"/>
                    </w:rPr>
                  </w:pPr>
                  <w:r w:rsidRPr="00702572">
                    <w:rPr>
                      <w:sz w:val="20"/>
                      <w:szCs w:val="20"/>
                    </w:rPr>
                    <w:t>Красноярский край, Абанский район, с. Турово, ул. Советская, 52</w:t>
                  </w:r>
                  <w:r w:rsidR="00D2692F" w:rsidRPr="00651373">
                    <w:t xml:space="preserve">                 </w:t>
                  </w:r>
                </w:p>
              </w:tc>
            </w:tr>
          </w:tbl>
          <w:p w:rsidR="00003D9C" w:rsidRPr="00651373" w:rsidRDefault="00003D9C" w:rsidP="00003D9C">
            <w:pPr>
              <w:jc w:val="center"/>
              <w:rPr>
                <w:rFonts w:asciiTheme="minorHAnsi" w:hAnsiTheme="minorHAnsi"/>
                <w:i/>
                <w:caps/>
                <w:shadow/>
              </w:rPr>
            </w:pPr>
          </w:p>
        </w:tc>
      </w:tr>
    </w:tbl>
    <w:p w:rsidR="005476F4" w:rsidRPr="00651373" w:rsidRDefault="005476F4"/>
    <w:sectPr w:rsidR="005476F4" w:rsidRPr="00651373" w:rsidSect="008C29EF">
      <w:headerReference w:type="default" r:id="rId11"/>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9E" w:rsidRPr="00597894" w:rsidRDefault="007D6D9E" w:rsidP="00597894">
      <w:pPr>
        <w:pStyle w:val="ac"/>
        <w:rPr>
          <w:kern w:val="0"/>
          <w:sz w:val="24"/>
          <w:szCs w:val="24"/>
        </w:rPr>
      </w:pPr>
      <w:r>
        <w:separator/>
      </w:r>
    </w:p>
  </w:endnote>
  <w:endnote w:type="continuationSeparator" w:id="0">
    <w:p w:rsidR="007D6D9E" w:rsidRPr="00597894" w:rsidRDefault="007D6D9E" w:rsidP="00597894">
      <w:pPr>
        <w:pStyle w:val="ac"/>
        <w:rPr>
          <w:kern w:val="0"/>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altName w:val="Arial"/>
    <w:charset w:val="CC"/>
    <w:family w:val="auto"/>
    <w:pitch w:val="variable"/>
    <w:sig w:usb0="00000001"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9E" w:rsidRPr="00597894" w:rsidRDefault="007D6D9E" w:rsidP="00597894">
      <w:pPr>
        <w:pStyle w:val="ac"/>
        <w:rPr>
          <w:kern w:val="0"/>
          <w:sz w:val="24"/>
          <w:szCs w:val="24"/>
        </w:rPr>
      </w:pPr>
      <w:r>
        <w:separator/>
      </w:r>
    </w:p>
  </w:footnote>
  <w:footnote w:type="continuationSeparator" w:id="0">
    <w:p w:rsidR="007D6D9E" w:rsidRPr="00597894" w:rsidRDefault="007D6D9E" w:rsidP="00597894">
      <w:pPr>
        <w:pStyle w:val="ac"/>
        <w:rPr>
          <w:kern w:val="0"/>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1EB" w:rsidRDefault="000B5165">
    <w:pPr>
      <w:pStyle w:val="af0"/>
      <w:jc w:val="right"/>
    </w:pPr>
    <w:fldSimple w:instr=" PAGE   \* MERGEFORMAT ">
      <w:r w:rsidR="007E1987">
        <w:rPr>
          <w:noProof/>
        </w:rPr>
        <w:t>2</w:t>
      </w:r>
    </w:fldSimple>
  </w:p>
  <w:p w:rsidR="00CD71EB" w:rsidRDefault="00CD71E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346E9"/>
    <w:multiLevelType w:val="multilevel"/>
    <w:tmpl w:val="B7165ED6"/>
    <w:lvl w:ilvl="0">
      <w:start w:val="2"/>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1"/>
    <w:multiLevelType w:val="multilevel"/>
    <w:tmpl w:val="45402CF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hint="default"/>
        <w:sz w:val="28"/>
        <w:szCs w:val="28"/>
      </w:rPr>
    </w:lvl>
    <w:lvl w:ilvl="2">
      <w:start w:val="2"/>
      <w:numFmt w:val="upperRoman"/>
      <w:lvlText w:val="%3."/>
      <w:lvlJc w:val="left"/>
    </w:lvl>
    <w:lvl w:ilvl="3">
      <w:start w:val="1"/>
      <w:numFmt w:val="decimal"/>
      <w:lvlText w:val="%4."/>
      <w:lvlJc w:val="left"/>
      <w:rPr>
        <w:rFonts w:ascii="Times New Roman" w:hAnsi="Times New Roman" w:cs="Times New Roman" w:hint="default"/>
      </w:rPr>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start w:val="1"/>
      <w:numFmt w:val="decimal"/>
      <w:lvlText w:val="%4."/>
      <w:lvlJc w:val="left"/>
    </w:lvl>
  </w:abstractNum>
  <w:abstractNum w:abstractNumId="2">
    <w:nsid w:val="00000002"/>
    <w:multiLevelType w:val="singleLevel"/>
    <w:tmpl w:val="00000002"/>
    <w:name w:val="WW8Num1"/>
    <w:lvl w:ilvl="0">
      <w:start w:val="2"/>
      <w:numFmt w:val="decimal"/>
      <w:suff w:val="space"/>
      <w:lvlText w:val="%1."/>
      <w:lvlJc w:val="left"/>
      <w:pPr>
        <w:tabs>
          <w:tab w:val="num" w:pos="0"/>
        </w:tabs>
        <w:ind w:left="0" w:firstLine="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31"/>
        <w:szCs w:val="31"/>
        <w:u w:val="none"/>
      </w:rPr>
    </w:lvl>
  </w:abstractNum>
  <w:abstractNum w:abstractNumId="5">
    <w:nsid w:val="01706352"/>
    <w:multiLevelType w:val="hybridMultilevel"/>
    <w:tmpl w:val="D72E999A"/>
    <w:lvl w:ilvl="0" w:tplc="EC225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4393D5A"/>
    <w:multiLevelType w:val="hybridMultilevel"/>
    <w:tmpl w:val="8898D3CA"/>
    <w:lvl w:ilvl="0" w:tplc="2DBE3FD0">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7">
    <w:nsid w:val="0607674E"/>
    <w:multiLevelType w:val="hybridMultilevel"/>
    <w:tmpl w:val="DF626156"/>
    <w:lvl w:ilvl="0" w:tplc="7974CED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EB6D91"/>
    <w:multiLevelType w:val="singleLevel"/>
    <w:tmpl w:val="6FF6A67A"/>
    <w:lvl w:ilvl="0">
      <w:start w:val="1"/>
      <w:numFmt w:val="decimal"/>
      <w:lvlText w:val="5.%1."/>
      <w:legacy w:legacy="1" w:legacySpace="0" w:legacyIndent="525"/>
      <w:lvlJc w:val="left"/>
      <w:rPr>
        <w:rFonts w:ascii="Times New Roman" w:hAnsi="Times New Roman" w:cs="Times New Roman" w:hint="default"/>
        <w:b/>
      </w:rPr>
    </w:lvl>
  </w:abstractNum>
  <w:abstractNum w:abstractNumId="9">
    <w:nsid w:val="0DDB3F15"/>
    <w:multiLevelType w:val="hybridMultilevel"/>
    <w:tmpl w:val="08B083E0"/>
    <w:lvl w:ilvl="0" w:tplc="D8B88D10">
      <w:start w:val="2"/>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0">
    <w:nsid w:val="1B6E12DF"/>
    <w:multiLevelType w:val="hybridMultilevel"/>
    <w:tmpl w:val="F3C21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C755B"/>
    <w:multiLevelType w:val="hybridMultilevel"/>
    <w:tmpl w:val="5BF8B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3A7576"/>
    <w:multiLevelType w:val="multilevel"/>
    <w:tmpl w:val="2E2A4A12"/>
    <w:lvl w:ilvl="0">
      <w:start w:val="1"/>
      <w:numFmt w:val="decimal"/>
      <w:lvlText w:val="%1."/>
      <w:lvlJc w:val="left"/>
      <w:pPr>
        <w:ind w:left="2972" w:hanging="420"/>
      </w:pPr>
      <w:rPr>
        <w:rFonts w:hint="default"/>
      </w:rPr>
    </w:lvl>
    <w:lvl w:ilvl="1">
      <w:start w:val="1"/>
      <w:numFmt w:val="decimal"/>
      <w:lvlText w:val="%1.%2."/>
      <w:lvlJc w:val="left"/>
      <w:pPr>
        <w:ind w:left="3556" w:hanging="720"/>
      </w:pPr>
      <w:rPr>
        <w:rFonts w:hint="default"/>
        <w:i w:val="0"/>
        <w:iCs w:val="0"/>
      </w:rPr>
    </w:lvl>
    <w:lvl w:ilvl="2">
      <w:start w:val="1"/>
      <w:numFmt w:val="decimal"/>
      <w:lvlText w:val="%1.%2.%3."/>
      <w:lvlJc w:val="left"/>
      <w:pPr>
        <w:ind w:left="4265"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043" w:hanging="1080"/>
      </w:pPr>
      <w:rPr>
        <w:rFonts w:hint="default"/>
      </w:rPr>
    </w:lvl>
    <w:lvl w:ilvl="5">
      <w:start w:val="1"/>
      <w:numFmt w:val="decimal"/>
      <w:lvlText w:val="%1.%2.%3.%4.%5.%6."/>
      <w:lvlJc w:val="left"/>
      <w:pPr>
        <w:ind w:left="7112" w:hanging="1440"/>
      </w:pPr>
      <w:rPr>
        <w:rFonts w:hint="default"/>
      </w:rPr>
    </w:lvl>
    <w:lvl w:ilvl="6">
      <w:start w:val="1"/>
      <w:numFmt w:val="decimal"/>
      <w:lvlText w:val="%1.%2.%3.%4.%5.%6.%7."/>
      <w:lvlJc w:val="left"/>
      <w:pPr>
        <w:ind w:left="8181" w:hanging="1800"/>
      </w:pPr>
      <w:rPr>
        <w:rFonts w:hint="default"/>
      </w:rPr>
    </w:lvl>
    <w:lvl w:ilvl="7">
      <w:start w:val="1"/>
      <w:numFmt w:val="decimal"/>
      <w:lvlText w:val="%1.%2.%3.%4.%5.%6.%7.%8."/>
      <w:lvlJc w:val="left"/>
      <w:pPr>
        <w:ind w:left="8890" w:hanging="1800"/>
      </w:pPr>
      <w:rPr>
        <w:rFonts w:hint="default"/>
      </w:rPr>
    </w:lvl>
    <w:lvl w:ilvl="8">
      <w:start w:val="1"/>
      <w:numFmt w:val="decimal"/>
      <w:lvlText w:val="%1.%2.%3.%4.%5.%6.%7.%8.%9."/>
      <w:lvlJc w:val="left"/>
      <w:pPr>
        <w:ind w:left="9959" w:hanging="2160"/>
      </w:pPr>
      <w:rPr>
        <w:rFonts w:hint="default"/>
      </w:rPr>
    </w:lvl>
  </w:abstractNum>
  <w:abstractNum w:abstractNumId="13">
    <w:nsid w:val="253F0EA6"/>
    <w:multiLevelType w:val="hybridMultilevel"/>
    <w:tmpl w:val="48D2F9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A477D"/>
    <w:multiLevelType w:val="hybridMultilevel"/>
    <w:tmpl w:val="548E1F48"/>
    <w:lvl w:ilvl="0" w:tplc="37E01B30">
      <w:start w:val="1"/>
      <w:numFmt w:val="bullet"/>
      <w:lvlText w:val=""/>
      <w:lvlJc w:val="left"/>
      <w:pPr>
        <w:ind w:left="1103" w:hanging="360"/>
      </w:pPr>
      <w:rPr>
        <w:rFonts w:ascii="Symbol" w:eastAsia="Calibri" w:hAnsi="Symbol" w:cs="Aria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5">
    <w:nsid w:val="35455E4B"/>
    <w:multiLevelType w:val="hybridMultilevel"/>
    <w:tmpl w:val="C5C0D40E"/>
    <w:lvl w:ilvl="0" w:tplc="3120E9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13410C"/>
    <w:multiLevelType w:val="hybridMultilevel"/>
    <w:tmpl w:val="AB846F98"/>
    <w:lvl w:ilvl="0" w:tplc="26C6D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6755F71"/>
    <w:multiLevelType w:val="hybridMultilevel"/>
    <w:tmpl w:val="1390E24E"/>
    <w:lvl w:ilvl="0" w:tplc="2BFCAB9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5F58DB"/>
    <w:multiLevelType w:val="hybridMultilevel"/>
    <w:tmpl w:val="DA9C2A2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97A55"/>
    <w:multiLevelType w:val="multilevel"/>
    <w:tmpl w:val="C2E0BFB2"/>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289393D"/>
    <w:multiLevelType w:val="hybridMultilevel"/>
    <w:tmpl w:val="CCB23D0E"/>
    <w:lvl w:ilvl="0" w:tplc="0419000F">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555074F"/>
    <w:multiLevelType w:val="hybridMultilevel"/>
    <w:tmpl w:val="FEF0FD5C"/>
    <w:lvl w:ilvl="0" w:tplc="3F08A132">
      <w:start w:val="1"/>
      <w:numFmt w:val="bullet"/>
      <w:lvlText w:val="-"/>
      <w:lvlJc w:val="left"/>
      <w:pPr>
        <w:ind w:left="720" w:hanging="360"/>
      </w:pPr>
      <w:rPr>
        <w:rFonts w:ascii="Sitka Heading" w:hAnsi="Sitka Heading"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D00A90"/>
    <w:multiLevelType w:val="hybridMultilevel"/>
    <w:tmpl w:val="CA9EA478"/>
    <w:lvl w:ilvl="0" w:tplc="747C338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E111AB0"/>
    <w:multiLevelType w:val="hybridMultilevel"/>
    <w:tmpl w:val="B44E812C"/>
    <w:lvl w:ilvl="0" w:tplc="58B463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08134FD"/>
    <w:multiLevelType w:val="hybridMultilevel"/>
    <w:tmpl w:val="A244B92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3356C68"/>
    <w:multiLevelType w:val="hybridMultilevel"/>
    <w:tmpl w:val="945AB83E"/>
    <w:lvl w:ilvl="0" w:tplc="D55E012E">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54E93659"/>
    <w:multiLevelType w:val="multilevel"/>
    <w:tmpl w:val="7852511A"/>
    <w:lvl w:ilvl="0">
      <w:start w:val="1"/>
      <w:numFmt w:val="decimal"/>
      <w:lvlText w:val="%1."/>
      <w:lvlJc w:val="left"/>
      <w:pPr>
        <w:ind w:left="360" w:hanging="360"/>
      </w:pPr>
      <w:rPr>
        <w:rFonts w:hint="default"/>
      </w:rPr>
    </w:lvl>
    <w:lvl w:ilvl="1">
      <w:start w:val="9"/>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7">
    <w:nsid w:val="55EA26ED"/>
    <w:multiLevelType w:val="multilevel"/>
    <w:tmpl w:val="3670C312"/>
    <w:lvl w:ilvl="0">
      <w:start w:val="1"/>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57EB1815"/>
    <w:multiLevelType w:val="multilevel"/>
    <w:tmpl w:val="0B52B35C"/>
    <w:lvl w:ilvl="0">
      <w:start w:val="1"/>
      <w:numFmt w:val="decimal"/>
      <w:lvlText w:val="%1."/>
      <w:lvlJc w:val="left"/>
      <w:pPr>
        <w:ind w:left="450" w:hanging="450"/>
      </w:pPr>
      <w:rPr>
        <w:rFonts w:hint="default"/>
      </w:rPr>
    </w:lvl>
    <w:lvl w:ilvl="1">
      <w:start w:val="4"/>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9">
    <w:nsid w:val="58BB54C8"/>
    <w:multiLevelType w:val="multilevel"/>
    <w:tmpl w:val="C81ED9A4"/>
    <w:lvl w:ilvl="0">
      <w:start w:val="1"/>
      <w:numFmt w:val="decimal"/>
      <w:lvlText w:val="%1."/>
      <w:lvlJc w:val="left"/>
      <w:pPr>
        <w:ind w:left="1833" w:hanging="1125"/>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59B71D8B"/>
    <w:multiLevelType w:val="hybridMultilevel"/>
    <w:tmpl w:val="2BA26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EC001D"/>
    <w:multiLevelType w:val="hybridMultilevel"/>
    <w:tmpl w:val="398614A4"/>
    <w:lvl w:ilvl="0" w:tplc="AFBE841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A485085"/>
    <w:multiLevelType w:val="hybridMultilevel"/>
    <w:tmpl w:val="FFE2296C"/>
    <w:lvl w:ilvl="0" w:tplc="50D8FAE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D43869"/>
    <w:multiLevelType w:val="hybridMultilevel"/>
    <w:tmpl w:val="31CEFD7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431FAF"/>
    <w:multiLevelType w:val="hybridMultilevel"/>
    <w:tmpl w:val="4D9EF484"/>
    <w:lvl w:ilvl="0" w:tplc="D3C6EB80">
      <w:start w:val="1"/>
      <w:numFmt w:val="decimal"/>
      <w:lvlText w:val="%1."/>
      <w:lvlJc w:val="left"/>
      <w:pPr>
        <w:ind w:left="1683" w:hanging="9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3B8D6D"/>
    <w:multiLevelType w:val="multilevel"/>
    <w:tmpl w:val="5E3B8D6D"/>
    <w:name w:val="Нумерованный список 2"/>
    <w:lvl w:ilvl="0">
      <w:start w:val="1"/>
      <w:numFmt w:val="decimal"/>
      <w:lvlText w:val="%1."/>
      <w:lvlJc w:val="left"/>
      <w:pPr>
        <w:tabs>
          <w:tab w:val="left" w:pos="851"/>
        </w:tabs>
      </w:pPr>
      <w:rPr>
        <w:dstrike w:val="0"/>
      </w:rPr>
    </w:lvl>
    <w:lvl w:ilvl="1">
      <w:start w:val="1"/>
      <w:numFmt w:val="decimal"/>
      <w:lvlText w:val="%2."/>
      <w:lvlJc w:val="left"/>
      <w:pPr>
        <w:tabs>
          <w:tab w:val="left" w:pos="1080"/>
        </w:tabs>
      </w:pPr>
      <w:rPr>
        <w:dstrike w:val="0"/>
      </w:rPr>
    </w:lvl>
    <w:lvl w:ilvl="2">
      <w:start w:val="1"/>
      <w:numFmt w:val="decimal"/>
      <w:lvlText w:val="%3."/>
      <w:lvlJc w:val="left"/>
      <w:pPr>
        <w:tabs>
          <w:tab w:val="left" w:pos="1800"/>
        </w:tabs>
      </w:pPr>
      <w:rPr>
        <w:dstrike w:val="0"/>
      </w:rPr>
    </w:lvl>
    <w:lvl w:ilvl="3">
      <w:start w:val="1"/>
      <w:numFmt w:val="decimal"/>
      <w:lvlText w:val="%4."/>
      <w:lvlJc w:val="left"/>
      <w:pPr>
        <w:tabs>
          <w:tab w:val="left" w:pos="2520"/>
        </w:tabs>
      </w:pPr>
      <w:rPr>
        <w:dstrike w:val="0"/>
      </w:rPr>
    </w:lvl>
    <w:lvl w:ilvl="4">
      <w:start w:val="1"/>
      <w:numFmt w:val="decimal"/>
      <w:lvlText w:val="%5."/>
      <w:lvlJc w:val="left"/>
      <w:pPr>
        <w:tabs>
          <w:tab w:val="left" w:pos="3240"/>
        </w:tabs>
      </w:pPr>
      <w:rPr>
        <w:dstrike w:val="0"/>
      </w:rPr>
    </w:lvl>
    <w:lvl w:ilvl="5">
      <w:start w:val="1"/>
      <w:numFmt w:val="decimal"/>
      <w:lvlText w:val="%6."/>
      <w:lvlJc w:val="left"/>
      <w:pPr>
        <w:tabs>
          <w:tab w:val="left" w:pos="3960"/>
        </w:tabs>
      </w:pPr>
      <w:rPr>
        <w:dstrike w:val="0"/>
      </w:rPr>
    </w:lvl>
    <w:lvl w:ilvl="6">
      <w:start w:val="1"/>
      <w:numFmt w:val="decimal"/>
      <w:lvlText w:val="%7."/>
      <w:lvlJc w:val="left"/>
      <w:pPr>
        <w:tabs>
          <w:tab w:val="left" w:pos="4680"/>
        </w:tabs>
      </w:pPr>
      <w:rPr>
        <w:dstrike w:val="0"/>
      </w:rPr>
    </w:lvl>
    <w:lvl w:ilvl="7">
      <w:start w:val="1"/>
      <w:numFmt w:val="decimal"/>
      <w:lvlText w:val="%8."/>
      <w:lvlJc w:val="left"/>
      <w:pPr>
        <w:tabs>
          <w:tab w:val="left" w:pos="5400"/>
        </w:tabs>
      </w:pPr>
      <w:rPr>
        <w:dstrike w:val="0"/>
      </w:rPr>
    </w:lvl>
    <w:lvl w:ilvl="8">
      <w:start w:val="1"/>
      <w:numFmt w:val="decimal"/>
      <w:lvlText w:val="%9."/>
      <w:lvlJc w:val="left"/>
      <w:pPr>
        <w:tabs>
          <w:tab w:val="left" w:pos="6120"/>
        </w:tabs>
      </w:pPr>
      <w:rPr>
        <w:dstrike w:val="0"/>
      </w:rPr>
    </w:lvl>
  </w:abstractNum>
  <w:abstractNum w:abstractNumId="36">
    <w:nsid w:val="5F191021"/>
    <w:multiLevelType w:val="multilevel"/>
    <w:tmpl w:val="20BE9364"/>
    <w:lvl w:ilvl="0">
      <w:start w:val="1"/>
      <w:numFmt w:val="decimal"/>
      <w:lvlText w:val="%1."/>
      <w:lvlJc w:val="left"/>
      <w:pPr>
        <w:ind w:left="1804" w:hanging="1095"/>
      </w:pPr>
      <w:rPr>
        <w:rFonts w:cs="Times New Roman"/>
        <w:b/>
      </w:rPr>
    </w:lvl>
    <w:lvl w:ilvl="1">
      <w:start w:val="2"/>
      <w:numFmt w:val="decimal"/>
      <w:isLgl/>
      <w:lvlText w:val="%1.%2."/>
      <w:lvlJc w:val="left"/>
      <w:pPr>
        <w:ind w:left="720" w:hanging="720"/>
      </w:pPr>
      <w:rPr>
        <w:rFonts w:cs="Times New Roman"/>
        <w:b/>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37">
    <w:nsid w:val="5FE64FB0"/>
    <w:multiLevelType w:val="multilevel"/>
    <w:tmpl w:val="D4D47484"/>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9337A4"/>
    <w:multiLevelType w:val="hybridMultilevel"/>
    <w:tmpl w:val="BA6A043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8415E2A"/>
    <w:multiLevelType w:val="multilevel"/>
    <w:tmpl w:val="8F620856"/>
    <w:lvl w:ilvl="0">
      <w:start w:val="1"/>
      <w:numFmt w:val="decimal"/>
      <w:lvlText w:val="%1."/>
      <w:lvlJc w:val="left"/>
      <w:pPr>
        <w:tabs>
          <w:tab w:val="num" w:pos="435"/>
        </w:tabs>
        <w:ind w:left="435" w:hanging="435"/>
      </w:pPr>
    </w:lvl>
    <w:lvl w:ilvl="1">
      <w:start w:val="8"/>
      <w:numFmt w:val="decimal"/>
      <w:lvlText w:val="%1.%2."/>
      <w:lvlJc w:val="left"/>
      <w:pPr>
        <w:tabs>
          <w:tab w:val="num" w:pos="1288"/>
        </w:tabs>
        <w:ind w:left="1288" w:hanging="720"/>
      </w:pPr>
    </w:lvl>
    <w:lvl w:ilvl="2">
      <w:start w:val="1"/>
      <w:numFmt w:val="decimal"/>
      <w:lvlText w:val="%1.%2.%3."/>
      <w:lvlJc w:val="left"/>
      <w:pPr>
        <w:tabs>
          <w:tab w:val="num" w:pos="1856"/>
        </w:tabs>
        <w:ind w:left="1856" w:hanging="720"/>
      </w:pPr>
    </w:lvl>
    <w:lvl w:ilvl="3">
      <w:start w:val="1"/>
      <w:numFmt w:val="decimal"/>
      <w:lvlText w:val="%1.%2.%3.%4."/>
      <w:lvlJc w:val="left"/>
      <w:pPr>
        <w:tabs>
          <w:tab w:val="num" w:pos="2784"/>
        </w:tabs>
        <w:ind w:left="2784" w:hanging="1080"/>
      </w:pPr>
    </w:lvl>
    <w:lvl w:ilvl="4">
      <w:start w:val="1"/>
      <w:numFmt w:val="decimal"/>
      <w:lvlText w:val="%1.%2.%3.%4.%5."/>
      <w:lvlJc w:val="left"/>
      <w:pPr>
        <w:tabs>
          <w:tab w:val="num" w:pos="3352"/>
        </w:tabs>
        <w:ind w:left="3352" w:hanging="1080"/>
      </w:pPr>
    </w:lvl>
    <w:lvl w:ilvl="5">
      <w:start w:val="1"/>
      <w:numFmt w:val="decimal"/>
      <w:lvlText w:val="%1.%2.%3.%4.%5.%6."/>
      <w:lvlJc w:val="left"/>
      <w:pPr>
        <w:tabs>
          <w:tab w:val="num" w:pos="4280"/>
        </w:tabs>
        <w:ind w:left="4280" w:hanging="1440"/>
      </w:pPr>
    </w:lvl>
    <w:lvl w:ilvl="6">
      <w:start w:val="1"/>
      <w:numFmt w:val="decimal"/>
      <w:lvlText w:val="%1.%2.%3.%4.%5.%6.%7."/>
      <w:lvlJc w:val="left"/>
      <w:pPr>
        <w:tabs>
          <w:tab w:val="num" w:pos="5208"/>
        </w:tabs>
        <w:ind w:left="5208" w:hanging="1800"/>
      </w:pPr>
    </w:lvl>
    <w:lvl w:ilvl="7">
      <w:start w:val="1"/>
      <w:numFmt w:val="decimal"/>
      <w:lvlText w:val="%1.%2.%3.%4.%5.%6.%7.%8."/>
      <w:lvlJc w:val="left"/>
      <w:pPr>
        <w:tabs>
          <w:tab w:val="num" w:pos="5776"/>
        </w:tabs>
        <w:ind w:left="5776" w:hanging="1800"/>
      </w:pPr>
    </w:lvl>
    <w:lvl w:ilvl="8">
      <w:start w:val="1"/>
      <w:numFmt w:val="decimal"/>
      <w:lvlText w:val="%1.%2.%3.%4.%5.%6.%7.%8.%9."/>
      <w:lvlJc w:val="left"/>
      <w:pPr>
        <w:tabs>
          <w:tab w:val="num" w:pos="6704"/>
        </w:tabs>
        <w:ind w:left="6704" w:hanging="2160"/>
      </w:pPr>
    </w:lvl>
  </w:abstractNum>
  <w:abstractNum w:abstractNumId="40">
    <w:nsid w:val="6DD838CB"/>
    <w:multiLevelType w:val="hybridMultilevel"/>
    <w:tmpl w:val="A1FCDF58"/>
    <w:lvl w:ilvl="0" w:tplc="C2B8AE48">
      <w:start w:val="2"/>
      <w:numFmt w:val="decimal"/>
      <w:lvlText w:val="%1."/>
      <w:lvlJc w:val="left"/>
      <w:pPr>
        <w:tabs>
          <w:tab w:val="num" w:pos="1815"/>
        </w:tabs>
        <w:ind w:left="1815" w:hanging="360"/>
      </w:pPr>
      <w:rPr>
        <w:rFonts w:hint="default"/>
        <w:b/>
      </w:rPr>
    </w:lvl>
    <w:lvl w:ilvl="1" w:tplc="04190019" w:tentative="1">
      <w:start w:val="1"/>
      <w:numFmt w:val="lowerLetter"/>
      <w:lvlText w:val="%2."/>
      <w:lvlJc w:val="left"/>
      <w:pPr>
        <w:tabs>
          <w:tab w:val="num" w:pos="2535"/>
        </w:tabs>
        <w:ind w:left="2535" w:hanging="360"/>
      </w:pPr>
    </w:lvl>
    <w:lvl w:ilvl="2" w:tplc="0419001B" w:tentative="1">
      <w:start w:val="1"/>
      <w:numFmt w:val="lowerRoman"/>
      <w:lvlText w:val="%3."/>
      <w:lvlJc w:val="right"/>
      <w:pPr>
        <w:tabs>
          <w:tab w:val="num" w:pos="3255"/>
        </w:tabs>
        <w:ind w:left="3255" w:hanging="180"/>
      </w:pPr>
    </w:lvl>
    <w:lvl w:ilvl="3" w:tplc="0419000F" w:tentative="1">
      <w:start w:val="1"/>
      <w:numFmt w:val="decimal"/>
      <w:lvlText w:val="%4."/>
      <w:lvlJc w:val="left"/>
      <w:pPr>
        <w:tabs>
          <w:tab w:val="num" w:pos="3975"/>
        </w:tabs>
        <w:ind w:left="3975" w:hanging="360"/>
      </w:pPr>
    </w:lvl>
    <w:lvl w:ilvl="4" w:tplc="04190019" w:tentative="1">
      <w:start w:val="1"/>
      <w:numFmt w:val="lowerLetter"/>
      <w:lvlText w:val="%5."/>
      <w:lvlJc w:val="left"/>
      <w:pPr>
        <w:tabs>
          <w:tab w:val="num" w:pos="4695"/>
        </w:tabs>
        <w:ind w:left="4695" w:hanging="360"/>
      </w:pPr>
    </w:lvl>
    <w:lvl w:ilvl="5" w:tplc="0419001B" w:tentative="1">
      <w:start w:val="1"/>
      <w:numFmt w:val="lowerRoman"/>
      <w:lvlText w:val="%6."/>
      <w:lvlJc w:val="right"/>
      <w:pPr>
        <w:tabs>
          <w:tab w:val="num" w:pos="5415"/>
        </w:tabs>
        <w:ind w:left="5415" w:hanging="180"/>
      </w:pPr>
    </w:lvl>
    <w:lvl w:ilvl="6" w:tplc="0419000F" w:tentative="1">
      <w:start w:val="1"/>
      <w:numFmt w:val="decimal"/>
      <w:lvlText w:val="%7."/>
      <w:lvlJc w:val="left"/>
      <w:pPr>
        <w:tabs>
          <w:tab w:val="num" w:pos="6135"/>
        </w:tabs>
        <w:ind w:left="6135" w:hanging="360"/>
      </w:pPr>
    </w:lvl>
    <w:lvl w:ilvl="7" w:tplc="04190019" w:tentative="1">
      <w:start w:val="1"/>
      <w:numFmt w:val="lowerLetter"/>
      <w:lvlText w:val="%8."/>
      <w:lvlJc w:val="left"/>
      <w:pPr>
        <w:tabs>
          <w:tab w:val="num" w:pos="6855"/>
        </w:tabs>
        <w:ind w:left="6855" w:hanging="360"/>
      </w:pPr>
    </w:lvl>
    <w:lvl w:ilvl="8" w:tplc="0419001B" w:tentative="1">
      <w:start w:val="1"/>
      <w:numFmt w:val="lowerRoman"/>
      <w:lvlText w:val="%9."/>
      <w:lvlJc w:val="right"/>
      <w:pPr>
        <w:tabs>
          <w:tab w:val="num" w:pos="7575"/>
        </w:tabs>
        <w:ind w:left="7575" w:hanging="180"/>
      </w:pPr>
    </w:lvl>
  </w:abstractNum>
  <w:abstractNum w:abstractNumId="41">
    <w:nsid w:val="6EBB4FEA"/>
    <w:multiLevelType w:val="hybridMultilevel"/>
    <w:tmpl w:val="E028F6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566595"/>
    <w:multiLevelType w:val="multilevel"/>
    <w:tmpl w:val="B0124350"/>
    <w:lvl w:ilvl="0">
      <w:start w:val="1"/>
      <w:numFmt w:val="decimal"/>
      <w:lvlText w:val="%1."/>
      <w:lvlJc w:val="left"/>
      <w:pPr>
        <w:tabs>
          <w:tab w:val="num" w:pos="435"/>
        </w:tabs>
        <w:ind w:left="435" w:hanging="435"/>
      </w:pPr>
    </w:lvl>
    <w:lvl w:ilvl="1">
      <w:start w:val="6"/>
      <w:numFmt w:val="decimal"/>
      <w:lvlText w:val="%1.%2."/>
      <w:lvlJc w:val="left"/>
      <w:pPr>
        <w:tabs>
          <w:tab w:val="num" w:pos="1288"/>
        </w:tabs>
        <w:ind w:left="1288" w:hanging="720"/>
      </w:pPr>
    </w:lvl>
    <w:lvl w:ilvl="2">
      <w:start w:val="1"/>
      <w:numFmt w:val="decimal"/>
      <w:lvlText w:val="%1.%2.%3."/>
      <w:lvlJc w:val="left"/>
      <w:pPr>
        <w:tabs>
          <w:tab w:val="num" w:pos="1856"/>
        </w:tabs>
        <w:ind w:left="1856" w:hanging="720"/>
      </w:pPr>
    </w:lvl>
    <w:lvl w:ilvl="3">
      <w:start w:val="1"/>
      <w:numFmt w:val="decimal"/>
      <w:lvlText w:val="%1.%2.%3.%4."/>
      <w:lvlJc w:val="left"/>
      <w:pPr>
        <w:tabs>
          <w:tab w:val="num" w:pos="2784"/>
        </w:tabs>
        <w:ind w:left="2784" w:hanging="1080"/>
      </w:pPr>
    </w:lvl>
    <w:lvl w:ilvl="4">
      <w:start w:val="1"/>
      <w:numFmt w:val="decimal"/>
      <w:lvlText w:val="%1.%2.%3.%4.%5."/>
      <w:lvlJc w:val="left"/>
      <w:pPr>
        <w:tabs>
          <w:tab w:val="num" w:pos="3352"/>
        </w:tabs>
        <w:ind w:left="3352" w:hanging="1080"/>
      </w:pPr>
    </w:lvl>
    <w:lvl w:ilvl="5">
      <w:start w:val="1"/>
      <w:numFmt w:val="decimal"/>
      <w:lvlText w:val="%1.%2.%3.%4.%5.%6."/>
      <w:lvlJc w:val="left"/>
      <w:pPr>
        <w:tabs>
          <w:tab w:val="num" w:pos="4280"/>
        </w:tabs>
        <w:ind w:left="4280" w:hanging="1440"/>
      </w:pPr>
    </w:lvl>
    <w:lvl w:ilvl="6">
      <w:start w:val="1"/>
      <w:numFmt w:val="decimal"/>
      <w:lvlText w:val="%1.%2.%3.%4.%5.%6.%7."/>
      <w:lvlJc w:val="left"/>
      <w:pPr>
        <w:tabs>
          <w:tab w:val="num" w:pos="5208"/>
        </w:tabs>
        <w:ind w:left="5208" w:hanging="1800"/>
      </w:pPr>
    </w:lvl>
    <w:lvl w:ilvl="7">
      <w:start w:val="1"/>
      <w:numFmt w:val="decimal"/>
      <w:lvlText w:val="%1.%2.%3.%4.%5.%6.%7.%8."/>
      <w:lvlJc w:val="left"/>
      <w:pPr>
        <w:tabs>
          <w:tab w:val="num" w:pos="5776"/>
        </w:tabs>
        <w:ind w:left="5776" w:hanging="1800"/>
      </w:pPr>
    </w:lvl>
    <w:lvl w:ilvl="8">
      <w:start w:val="1"/>
      <w:numFmt w:val="decimal"/>
      <w:lvlText w:val="%1.%2.%3.%4.%5.%6.%7.%8.%9."/>
      <w:lvlJc w:val="left"/>
      <w:pPr>
        <w:tabs>
          <w:tab w:val="num" w:pos="6704"/>
        </w:tabs>
        <w:ind w:left="6704" w:hanging="2160"/>
      </w:pPr>
    </w:lvl>
  </w:abstractNum>
  <w:abstractNum w:abstractNumId="43">
    <w:nsid w:val="79226775"/>
    <w:multiLevelType w:val="hybridMultilevel"/>
    <w:tmpl w:val="2A90417A"/>
    <w:lvl w:ilvl="0" w:tplc="F8E8956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CA58F5"/>
    <w:multiLevelType w:val="hybridMultilevel"/>
    <w:tmpl w:val="4A2E2E20"/>
    <w:lvl w:ilvl="0" w:tplc="F0F8F5C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5">
    <w:nsid w:val="7F301B53"/>
    <w:multiLevelType w:val="hybridMultilevel"/>
    <w:tmpl w:val="D172A51E"/>
    <w:lvl w:ilvl="0" w:tplc="2488FFD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7"/>
  </w:num>
  <w:num w:numId="2">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6"/>
  </w:num>
  <w:num w:numId="8">
    <w:abstractNumId w:val="15"/>
  </w:num>
  <w:num w:numId="9">
    <w:abstractNumId w:val="44"/>
  </w:num>
  <w:num w:numId="10">
    <w:abstractNumId w:val="28"/>
  </w:num>
  <w:num w:numId="11">
    <w:abstractNumId w:val="16"/>
  </w:num>
  <w:num w:numId="12">
    <w:abstractNumId w:val="20"/>
  </w:num>
  <w:num w:numId="13">
    <w:abstractNumId w:val="29"/>
  </w:num>
  <w:num w:numId="14">
    <w:abstractNumId w:val="27"/>
  </w:num>
  <w:num w:numId="15">
    <w:abstractNumId w:val="1"/>
  </w:num>
  <w:num w:numId="16">
    <w:abstractNumId w:val="4"/>
  </w:num>
  <w:num w:numId="17">
    <w:abstractNumId w:val="40"/>
  </w:num>
  <w:num w:numId="18">
    <w:abstractNumId w:val="8"/>
  </w:num>
  <w:num w:numId="19">
    <w:abstractNumId w:val="32"/>
  </w:num>
  <w:num w:numId="20">
    <w:abstractNumId w:val="17"/>
  </w:num>
  <w:num w:numId="21">
    <w:abstractNumId w:val="45"/>
  </w:num>
  <w:num w:numId="22">
    <w:abstractNumId w:val="31"/>
  </w:num>
  <w:num w:numId="23">
    <w:abstractNumId w:val="35"/>
  </w:num>
  <w:num w:numId="24">
    <w:abstractNumId w:val="11"/>
  </w:num>
  <w:num w:numId="25">
    <w:abstractNumId w:val="0"/>
  </w:num>
  <w:num w:numId="26">
    <w:abstractNumId w:val="22"/>
  </w:num>
  <w:num w:numId="27">
    <w:abstractNumId w:val="13"/>
  </w:num>
  <w:num w:numId="28">
    <w:abstractNumId w:val="41"/>
  </w:num>
  <w:num w:numId="29">
    <w:abstractNumId w:val="2"/>
  </w:num>
  <w:num w:numId="30">
    <w:abstractNumId w:val="9"/>
  </w:num>
  <w:num w:numId="31">
    <w:abstractNumId w:val="18"/>
  </w:num>
  <w:num w:numId="32">
    <w:abstractNumId w:val="33"/>
  </w:num>
  <w:num w:numId="33">
    <w:abstractNumId w:val="30"/>
  </w:num>
  <w:num w:numId="34">
    <w:abstractNumId w:val="1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4"/>
  </w:num>
  <w:num w:numId="38">
    <w:abstractNumId w:val="23"/>
  </w:num>
  <w:num w:numId="39">
    <w:abstractNumId w:val="5"/>
  </w:num>
  <w:num w:numId="40">
    <w:abstractNumId w:val="12"/>
  </w:num>
  <w:num w:numId="41">
    <w:abstractNumId w:val="6"/>
  </w:num>
  <w:num w:numId="42">
    <w:abstractNumId w:val="19"/>
  </w:num>
  <w:num w:numId="43">
    <w:abstractNumId w:val="10"/>
  </w:num>
  <w:num w:numId="44">
    <w:abstractNumId w:val="21"/>
  </w:num>
  <w:num w:numId="45">
    <w:abstractNumId w:val="43"/>
  </w:num>
  <w:num w:numId="46">
    <w:abstractNumId w:val="24"/>
  </w:num>
  <w:num w:numId="4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08"/>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302E22"/>
    <w:rsid w:val="00003D9C"/>
    <w:rsid w:val="000115BE"/>
    <w:rsid w:val="00031458"/>
    <w:rsid w:val="00060784"/>
    <w:rsid w:val="00064559"/>
    <w:rsid w:val="000666DC"/>
    <w:rsid w:val="000720DB"/>
    <w:rsid w:val="00072FDA"/>
    <w:rsid w:val="00074853"/>
    <w:rsid w:val="00093B45"/>
    <w:rsid w:val="00096ED2"/>
    <w:rsid w:val="000B5165"/>
    <w:rsid w:val="000C3B0B"/>
    <w:rsid w:val="00104704"/>
    <w:rsid w:val="001072A5"/>
    <w:rsid w:val="00115238"/>
    <w:rsid w:val="00117534"/>
    <w:rsid w:val="00126A72"/>
    <w:rsid w:val="001303F1"/>
    <w:rsid w:val="0013176B"/>
    <w:rsid w:val="00131ABD"/>
    <w:rsid w:val="00141A3B"/>
    <w:rsid w:val="0014549E"/>
    <w:rsid w:val="001478C7"/>
    <w:rsid w:val="00174C34"/>
    <w:rsid w:val="001C7650"/>
    <w:rsid w:val="001D68B4"/>
    <w:rsid w:val="001E4E54"/>
    <w:rsid w:val="001E6266"/>
    <w:rsid w:val="001F21E5"/>
    <w:rsid w:val="002044A5"/>
    <w:rsid w:val="00223047"/>
    <w:rsid w:val="002378DA"/>
    <w:rsid w:val="0024200A"/>
    <w:rsid w:val="00244159"/>
    <w:rsid w:val="002630C2"/>
    <w:rsid w:val="00271A84"/>
    <w:rsid w:val="002738EA"/>
    <w:rsid w:val="00275A24"/>
    <w:rsid w:val="00282E94"/>
    <w:rsid w:val="00290E44"/>
    <w:rsid w:val="002A0157"/>
    <w:rsid w:val="002A4CB4"/>
    <w:rsid w:val="002A4E80"/>
    <w:rsid w:val="002A699A"/>
    <w:rsid w:val="002B0D59"/>
    <w:rsid w:val="002C5F73"/>
    <w:rsid w:val="002D375D"/>
    <w:rsid w:val="002D60CB"/>
    <w:rsid w:val="002E1134"/>
    <w:rsid w:val="002F5717"/>
    <w:rsid w:val="00300D67"/>
    <w:rsid w:val="00302E22"/>
    <w:rsid w:val="00307362"/>
    <w:rsid w:val="00310340"/>
    <w:rsid w:val="0033291F"/>
    <w:rsid w:val="00333112"/>
    <w:rsid w:val="00340151"/>
    <w:rsid w:val="00354454"/>
    <w:rsid w:val="003549DA"/>
    <w:rsid w:val="003560C1"/>
    <w:rsid w:val="00370AB5"/>
    <w:rsid w:val="003763B0"/>
    <w:rsid w:val="0038799D"/>
    <w:rsid w:val="00390D66"/>
    <w:rsid w:val="003A3FEF"/>
    <w:rsid w:val="003A61F9"/>
    <w:rsid w:val="003C6495"/>
    <w:rsid w:val="003D036C"/>
    <w:rsid w:val="003D168D"/>
    <w:rsid w:val="003D5303"/>
    <w:rsid w:val="003D6168"/>
    <w:rsid w:val="003E09E5"/>
    <w:rsid w:val="003E4A23"/>
    <w:rsid w:val="003F5C69"/>
    <w:rsid w:val="004159C1"/>
    <w:rsid w:val="00422F7C"/>
    <w:rsid w:val="0045203B"/>
    <w:rsid w:val="004524E8"/>
    <w:rsid w:val="00456511"/>
    <w:rsid w:val="00470FFA"/>
    <w:rsid w:val="00471367"/>
    <w:rsid w:val="004724D7"/>
    <w:rsid w:val="00473E8B"/>
    <w:rsid w:val="0048671E"/>
    <w:rsid w:val="004879EB"/>
    <w:rsid w:val="00492AAC"/>
    <w:rsid w:val="004961FA"/>
    <w:rsid w:val="004A4FEC"/>
    <w:rsid w:val="004B5173"/>
    <w:rsid w:val="004C22F7"/>
    <w:rsid w:val="004E0930"/>
    <w:rsid w:val="004E0FE9"/>
    <w:rsid w:val="0050681E"/>
    <w:rsid w:val="00511496"/>
    <w:rsid w:val="00513F22"/>
    <w:rsid w:val="00514F4F"/>
    <w:rsid w:val="00516667"/>
    <w:rsid w:val="00516B8A"/>
    <w:rsid w:val="00527F76"/>
    <w:rsid w:val="00533A5F"/>
    <w:rsid w:val="0053720E"/>
    <w:rsid w:val="00543D5F"/>
    <w:rsid w:val="005444BE"/>
    <w:rsid w:val="00545CE0"/>
    <w:rsid w:val="005476F4"/>
    <w:rsid w:val="005540F9"/>
    <w:rsid w:val="00556DE9"/>
    <w:rsid w:val="00560BA8"/>
    <w:rsid w:val="005670D7"/>
    <w:rsid w:val="00577E1C"/>
    <w:rsid w:val="005902F4"/>
    <w:rsid w:val="00591673"/>
    <w:rsid w:val="00593C29"/>
    <w:rsid w:val="005948AD"/>
    <w:rsid w:val="00597413"/>
    <w:rsid w:val="00597894"/>
    <w:rsid w:val="005A03F5"/>
    <w:rsid w:val="005A145D"/>
    <w:rsid w:val="005D5ABC"/>
    <w:rsid w:val="005E409B"/>
    <w:rsid w:val="005F5165"/>
    <w:rsid w:val="005F7979"/>
    <w:rsid w:val="006037F7"/>
    <w:rsid w:val="00605C78"/>
    <w:rsid w:val="00611515"/>
    <w:rsid w:val="00611C17"/>
    <w:rsid w:val="006124A2"/>
    <w:rsid w:val="00614362"/>
    <w:rsid w:val="00615E54"/>
    <w:rsid w:val="00623D0C"/>
    <w:rsid w:val="0064331A"/>
    <w:rsid w:val="00647A67"/>
    <w:rsid w:val="00651373"/>
    <w:rsid w:val="00655A88"/>
    <w:rsid w:val="00665D48"/>
    <w:rsid w:val="00671001"/>
    <w:rsid w:val="00675573"/>
    <w:rsid w:val="00682426"/>
    <w:rsid w:val="0068350D"/>
    <w:rsid w:val="00690270"/>
    <w:rsid w:val="00693FBF"/>
    <w:rsid w:val="006B4747"/>
    <w:rsid w:val="006C334D"/>
    <w:rsid w:val="006C34A5"/>
    <w:rsid w:val="006C4ECF"/>
    <w:rsid w:val="006C55CA"/>
    <w:rsid w:val="006D6BA0"/>
    <w:rsid w:val="006E37DA"/>
    <w:rsid w:val="006F0E8A"/>
    <w:rsid w:val="00702572"/>
    <w:rsid w:val="00704421"/>
    <w:rsid w:val="007210D7"/>
    <w:rsid w:val="007424B4"/>
    <w:rsid w:val="007528A3"/>
    <w:rsid w:val="00754CCF"/>
    <w:rsid w:val="00770F05"/>
    <w:rsid w:val="00774631"/>
    <w:rsid w:val="00785EB8"/>
    <w:rsid w:val="00792AD3"/>
    <w:rsid w:val="00792ECC"/>
    <w:rsid w:val="007C35F8"/>
    <w:rsid w:val="007D549E"/>
    <w:rsid w:val="007D6D9E"/>
    <w:rsid w:val="007E1987"/>
    <w:rsid w:val="007E232F"/>
    <w:rsid w:val="007E4283"/>
    <w:rsid w:val="007E544E"/>
    <w:rsid w:val="00803342"/>
    <w:rsid w:val="00827D1F"/>
    <w:rsid w:val="00832C1E"/>
    <w:rsid w:val="008350AE"/>
    <w:rsid w:val="00856384"/>
    <w:rsid w:val="00860F20"/>
    <w:rsid w:val="0087373A"/>
    <w:rsid w:val="008967C8"/>
    <w:rsid w:val="008A625B"/>
    <w:rsid w:val="008A630F"/>
    <w:rsid w:val="008A7E5F"/>
    <w:rsid w:val="008C29EF"/>
    <w:rsid w:val="008D3708"/>
    <w:rsid w:val="008E2EEB"/>
    <w:rsid w:val="008E5082"/>
    <w:rsid w:val="009120E4"/>
    <w:rsid w:val="00914BE1"/>
    <w:rsid w:val="009278A2"/>
    <w:rsid w:val="009310D7"/>
    <w:rsid w:val="00937D85"/>
    <w:rsid w:val="0094578F"/>
    <w:rsid w:val="009504D1"/>
    <w:rsid w:val="00952360"/>
    <w:rsid w:val="00952EF0"/>
    <w:rsid w:val="00953FD3"/>
    <w:rsid w:val="00955914"/>
    <w:rsid w:val="00961799"/>
    <w:rsid w:val="00986D0D"/>
    <w:rsid w:val="00992607"/>
    <w:rsid w:val="00994C00"/>
    <w:rsid w:val="009977C5"/>
    <w:rsid w:val="009B0278"/>
    <w:rsid w:val="009B1715"/>
    <w:rsid w:val="009B6CF1"/>
    <w:rsid w:val="009C74E5"/>
    <w:rsid w:val="009E5F3F"/>
    <w:rsid w:val="009E65F5"/>
    <w:rsid w:val="009F20E6"/>
    <w:rsid w:val="00A24D4A"/>
    <w:rsid w:val="00A32085"/>
    <w:rsid w:val="00A331D0"/>
    <w:rsid w:val="00A532F8"/>
    <w:rsid w:val="00A57271"/>
    <w:rsid w:val="00A5767C"/>
    <w:rsid w:val="00A62AD6"/>
    <w:rsid w:val="00A67F53"/>
    <w:rsid w:val="00A834D8"/>
    <w:rsid w:val="00A85D8E"/>
    <w:rsid w:val="00A972F2"/>
    <w:rsid w:val="00AA0980"/>
    <w:rsid w:val="00AA3B82"/>
    <w:rsid w:val="00AB1CBA"/>
    <w:rsid w:val="00AB74D8"/>
    <w:rsid w:val="00AC0D37"/>
    <w:rsid w:val="00AD148E"/>
    <w:rsid w:val="00AD32FF"/>
    <w:rsid w:val="00AD5529"/>
    <w:rsid w:val="00AD7650"/>
    <w:rsid w:val="00AE653F"/>
    <w:rsid w:val="00AF0E17"/>
    <w:rsid w:val="00B021A2"/>
    <w:rsid w:val="00B1619A"/>
    <w:rsid w:val="00B35211"/>
    <w:rsid w:val="00B36BA3"/>
    <w:rsid w:val="00B64656"/>
    <w:rsid w:val="00B74342"/>
    <w:rsid w:val="00B76CD0"/>
    <w:rsid w:val="00B76F22"/>
    <w:rsid w:val="00B90673"/>
    <w:rsid w:val="00BA001E"/>
    <w:rsid w:val="00BD668A"/>
    <w:rsid w:val="00BF4A16"/>
    <w:rsid w:val="00C11476"/>
    <w:rsid w:val="00C20C33"/>
    <w:rsid w:val="00C30932"/>
    <w:rsid w:val="00C42030"/>
    <w:rsid w:val="00C4528D"/>
    <w:rsid w:val="00C505A0"/>
    <w:rsid w:val="00C535B3"/>
    <w:rsid w:val="00C55506"/>
    <w:rsid w:val="00C57B9D"/>
    <w:rsid w:val="00C57C75"/>
    <w:rsid w:val="00C60531"/>
    <w:rsid w:val="00C61169"/>
    <w:rsid w:val="00C63F2F"/>
    <w:rsid w:val="00C7167C"/>
    <w:rsid w:val="00C72475"/>
    <w:rsid w:val="00C72AA5"/>
    <w:rsid w:val="00C93FAD"/>
    <w:rsid w:val="00CA317F"/>
    <w:rsid w:val="00CA5358"/>
    <w:rsid w:val="00CB1565"/>
    <w:rsid w:val="00CB21FB"/>
    <w:rsid w:val="00CC3EDE"/>
    <w:rsid w:val="00CC5627"/>
    <w:rsid w:val="00CC5C1C"/>
    <w:rsid w:val="00CD71EB"/>
    <w:rsid w:val="00CF194C"/>
    <w:rsid w:val="00CF3F08"/>
    <w:rsid w:val="00CF77C8"/>
    <w:rsid w:val="00D05804"/>
    <w:rsid w:val="00D1156D"/>
    <w:rsid w:val="00D15F33"/>
    <w:rsid w:val="00D21AB0"/>
    <w:rsid w:val="00D2692F"/>
    <w:rsid w:val="00D43007"/>
    <w:rsid w:val="00D44408"/>
    <w:rsid w:val="00D51D8A"/>
    <w:rsid w:val="00D540D8"/>
    <w:rsid w:val="00D76677"/>
    <w:rsid w:val="00D81371"/>
    <w:rsid w:val="00D932FE"/>
    <w:rsid w:val="00DB3465"/>
    <w:rsid w:val="00DB588C"/>
    <w:rsid w:val="00DD2114"/>
    <w:rsid w:val="00DF1CCA"/>
    <w:rsid w:val="00E01EAA"/>
    <w:rsid w:val="00E107C2"/>
    <w:rsid w:val="00E126AD"/>
    <w:rsid w:val="00E14FB2"/>
    <w:rsid w:val="00E45D4C"/>
    <w:rsid w:val="00E56F59"/>
    <w:rsid w:val="00E5785A"/>
    <w:rsid w:val="00E73970"/>
    <w:rsid w:val="00E838FC"/>
    <w:rsid w:val="00E847C4"/>
    <w:rsid w:val="00E85295"/>
    <w:rsid w:val="00E8680F"/>
    <w:rsid w:val="00E964AD"/>
    <w:rsid w:val="00EA3D50"/>
    <w:rsid w:val="00EB3003"/>
    <w:rsid w:val="00EC0410"/>
    <w:rsid w:val="00EC1EB0"/>
    <w:rsid w:val="00EC3F8F"/>
    <w:rsid w:val="00EC40D7"/>
    <w:rsid w:val="00ED1505"/>
    <w:rsid w:val="00ED1F6A"/>
    <w:rsid w:val="00EF2FBE"/>
    <w:rsid w:val="00EF44EA"/>
    <w:rsid w:val="00EF4EF7"/>
    <w:rsid w:val="00EF56C3"/>
    <w:rsid w:val="00EF789B"/>
    <w:rsid w:val="00F00AF0"/>
    <w:rsid w:val="00F03607"/>
    <w:rsid w:val="00F0431A"/>
    <w:rsid w:val="00F13D4A"/>
    <w:rsid w:val="00F2709C"/>
    <w:rsid w:val="00F319B1"/>
    <w:rsid w:val="00F439F0"/>
    <w:rsid w:val="00F50B5E"/>
    <w:rsid w:val="00F5719E"/>
    <w:rsid w:val="00F606DE"/>
    <w:rsid w:val="00F72D21"/>
    <w:rsid w:val="00F81AB8"/>
    <w:rsid w:val="00F93684"/>
    <w:rsid w:val="00FA0C69"/>
    <w:rsid w:val="00FA5E81"/>
    <w:rsid w:val="00FA65EB"/>
    <w:rsid w:val="00FB429F"/>
    <w:rsid w:val="00FC368B"/>
    <w:rsid w:val="00FC3875"/>
    <w:rsid w:val="00FC4D04"/>
    <w:rsid w:val="00FD00DE"/>
    <w:rsid w:val="00FD630D"/>
    <w:rsid w:val="00FD75AB"/>
    <w:rsid w:val="00FE429D"/>
    <w:rsid w:val="00FE51FD"/>
    <w:rsid w:val="00FF15F8"/>
    <w:rsid w:val="00FF3C20"/>
    <w:rsid w:val="00FF6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Body Text" w:uiPriority="99"/>
    <w:lsdException w:name="Subtitle" w:qFormat="1"/>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E22"/>
    <w:rPr>
      <w:sz w:val="24"/>
      <w:szCs w:val="24"/>
    </w:rPr>
  </w:style>
  <w:style w:type="paragraph" w:styleId="1">
    <w:name w:val="heading 1"/>
    <w:basedOn w:val="a"/>
    <w:next w:val="a"/>
    <w:link w:val="10"/>
    <w:qFormat/>
    <w:rsid w:val="00302E22"/>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34015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02E22"/>
    <w:pPr>
      <w:widowControl w:val="0"/>
      <w:autoSpaceDE w:val="0"/>
      <w:autoSpaceDN w:val="0"/>
      <w:adjustRightInd w:val="0"/>
    </w:pPr>
    <w:rPr>
      <w:b/>
      <w:bCs/>
      <w:sz w:val="28"/>
      <w:szCs w:val="28"/>
    </w:rPr>
  </w:style>
  <w:style w:type="table" w:styleId="a3">
    <w:name w:val="Table Grid"/>
    <w:basedOn w:val="a1"/>
    <w:uiPriority w:val="59"/>
    <w:rsid w:val="00302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302E22"/>
    <w:pPr>
      <w:spacing w:before="100" w:beforeAutospacing="1" w:after="100" w:afterAutospacing="1"/>
    </w:pPr>
  </w:style>
  <w:style w:type="paragraph" w:customStyle="1" w:styleId="p7">
    <w:name w:val="p7"/>
    <w:basedOn w:val="a"/>
    <w:rsid w:val="00302E22"/>
    <w:pPr>
      <w:spacing w:before="100" w:beforeAutospacing="1" w:after="100" w:afterAutospacing="1"/>
    </w:pPr>
  </w:style>
  <w:style w:type="character" w:customStyle="1" w:styleId="s1">
    <w:name w:val="s1"/>
    <w:basedOn w:val="a0"/>
    <w:rsid w:val="00302E22"/>
  </w:style>
  <w:style w:type="character" w:customStyle="1" w:styleId="10">
    <w:name w:val="Заголовок 1 Знак"/>
    <w:basedOn w:val="a0"/>
    <w:link w:val="1"/>
    <w:locked/>
    <w:rsid w:val="00302E22"/>
    <w:rPr>
      <w:rFonts w:ascii="Cambria" w:hAnsi="Cambria"/>
      <w:b/>
      <w:bCs/>
      <w:kern w:val="32"/>
      <w:sz w:val="32"/>
      <w:szCs w:val="32"/>
      <w:lang w:val="ru-RU" w:eastAsia="ru-RU" w:bidi="ar-SA"/>
    </w:rPr>
  </w:style>
  <w:style w:type="character" w:customStyle="1" w:styleId="a4">
    <w:name w:val="Название Знак"/>
    <w:basedOn w:val="a0"/>
    <w:link w:val="a5"/>
    <w:locked/>
    <w:rsid w:val="00302E22"/>
    <w:rPr>
      <w:sz w:val="28"/>
      <w:lang w:val="ru-RU" w:eastAsia="ru-RU" w:bidi="ar-SA"/>
    </w:rPr>
  </w:style>
  <w:style w:type="paragraph" w:styleId="a5">
    <w:name w:val="Title"/>
    <w:basedOn w:val="a"/>
    <w:link w:val="a4"/>
    <w:uiPriority w:val="99"/>
    <w:qFormat/>
    <w:rsid w:val="00302E22"/>
    <w:pPr>
      <w:jc w:val="center"/>
    </w:pPr>
    <w:rPr>
      <w:sz w:val="28"/>
      <w:szCs w:val="20"/>
    </w:rPr>
  </w:style>
  <w:style w:type="paragraph" w:customStyle="1" w:styleId="ConsPlusNormal">
    <w:name w:val="ConsPlusNormal"/>
    <w:rsid w:val="00302E22"/>
    <w:pPr>
      <w:autoSpaceDE w:val="0"/>
      <w:autoSpaceDN w:val="0"/>
      <w:adjustRightInd w:val="0"/>
      <w:ind w:firstLine="720"/>
    </w:pPr>
    <w:rPr>
      <w:rFonts w:ascii="Arial" w:hAnsi="Arial" w:cs="Arial"/>
    </w:rPr>
  </w:style>
  <w:style w:type="paragraph" w:styleId="a6">
    <w:name w:val="Normal (Web)"/>
    <w:basedOn w:val="a"/>
    <w:rsid w:val="00302E22"/>
    <w:pPr>
      <w:spacing w:before="100" w:beforeAutospacing="1" w:after="119"/>
    </w:pPr>
  </w:style>
  <w:style w:type="character" w:customStyle="1" w:styleId="HTML">
    <w:name w:val="Стандартный HTML Знак"/>
    <w:basedOn w:val="a0"/>
    <w:link w:val="HTML0"/>
    <w:locked/>
    <w:rsid w:val="006124A2"/>
    <w:rPr>
      <w:rFonts w:ascii="Courier New" w:hAnsi="Courier New" w:cs="Courier New"/>
      <w:lang w:val="ru-RU" w:eastAsia="ru-RU" w:bidi="ar-SA"/>
    </w:rPr>
  </w:style>
  <w:style w:type="paragraph" w:styleId="HTML0">
    <w:name w:val="HTML Preformatted"/>
    <w:basedOn w:val="a"/>
    <w:link w:val="HTML"/>
    <w:rsid w:val="00612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1">
    <w:name w:val="Абзац списка1"/>
    <w:basedOn w:val="a"/>
    <w:rsid w:val="006124A2"/>
    <w:pPr>
      <w:ind w:left="720"/>
    </w:pPr>
  </w:style>
  <w:style w:type="paragraph" w:customStyle="1" w:styleId="a7">
    <w:name w:val="Знак Знак Знак Знак"/>
    <w:basedOn w:val="a"/>
    <w:rsid w:val="00A62AD6"/>
    <w:pPr>
      <w:widowControl w:val="0"/>
      <w:adjustRightInd w:val="0"/>
      <w:spacing w:line="360" w:lineRule="atLeast"/>
      <w:jc w:val="both"/>
    </w:pPr>
    <w:rPr>
      <w:rFonts w:ascii="Verdana" w:hAnsi="Verdana" w:cs="Verdana"/>
      <w:sz w:val="20"/>
      <w:szCs w:val="20"/>
      <w:lang w:val="en-US" w:eastAsia="en-US"/>
    </w:rPr>
  </w:style>
  <w:style w:type="paragraph" w:styleId="a8">
    <w:name w:val="No Spacing"/>
    <w:uiPriority w:val="99"/>
    <w:qFormat/>
    <w:rsid w:val="00A62AD6"/>
    <w:rPr>
      <w:rFonts w:ascii="Calibri" w:hAnsi="Calibri"/>
      <w:sz w:val="22"/>
      <w:szCs w:val="22"/>
    </w:rPr>
  </w:style>
  <w:style w:type="paragraph" w:customStyle="1" w:styleId="12">
    <w:name w:val="Абзац списка1"/>
    <w:basedOn w:val="a"/>
    <w:rsid w:val="00F50B5E"/>
    <w:pPr>
      <w:spacing w:after="200" w:line="276" w:lineRule="auto"/>
      <w:ind w:left="720"/>
    </w:pPr>
    <w:rPr>
      <w:rFonts w:ascii="Calibri" w:eastAsia="Calibri" w:hAnsi="Calibri" w:cs="Calibri"/>
      <w:sz w:val="22"/>
      <w:szCs w:val="22"/>
      <w:lang w:eastAsia="en-US"/>
    </w:rPr>
  </w:style>
  <w:style w:type="paragraph" w:customStyle="1" w:styleId="13">
    <w:name w:val="Знак Знак Знак Знак Знак Знак1 Знак Знак Знак Знак Знак Знак Знак"/>
    <w:basedOn w:val="a"/>
    <w:rsid w:val="00F50B5E"/>
    <w:pPr>
      <w:widowControl w:val="0"/>
      <w:adjustRightInd w:val="0"/>
      <w:spacing w:line="360" w:lineRule="atLeast"/>
      <w:jc w:val="both"/>
    </w:pPr>
    <w:rPr>
      <w:rFonts w:ascii="Verdana" w:hAnsi="Verdana" w:cs="Verdana"/>
      <w:sz w:val="20"/>
      <w:szCs w:val="20"/>
      <w:lang w:val="en-US" w:eastAsia="en-US"/>
    </w:rPr>
  </w:style>
  <w:style w:type="character" w:styleId="a9">
    <w:name w:val="Hyperlink"/>
    <w:basedOn w:val="a0"/>
    <w:rsid w:val="00F50B5E"/>
    <w:rPr>
      <w:color w:val="0000FF"/>
      <w:u w:val="single"/>
    </w:rPr>
  </w:style>
  <w:style w:type="character" w:styleId="aa">
    <w:name w:val="line number"/>
    <w:basedOn w:val="a0"/>
    <w:rsid w:val="00A331D0"/>
  </w:style>
  <w:style w:type="paragraph" w:styleId="ab">
    <w:name w:val="List Paragraph"/>
    <w:basedOn w:val="a"/>
    <w:uiPriority w:val="99"/>
    <w:qFormat/>
    <w:rsid w:val="00A24D4A"/>
    <w:pPr>
      <w:spacing w:after="200" w:line="276" w:lineRule="auto"/>
      <w:ind w:left="720"/>
      <w:contextualSpacing/>
    </w:pPr>
    <w:rPr>
      <w:rFonts w:ascii="Calibri" w:eastAsia="Calibri" w:hAnsi="Calibri"/>
      <w:sz w:val="22"/>
      <w:szCs w:val="22"/>
      <w:lang w:eastAsia="en-US"/>
    </w:rPr>
  </w:style>
  <w:style w:type="paragraph" w:styleId="ac">
    <w:name w:val="Body Text Indent"/>
    <w:basedOn w:val="a"/>
    <w:link w:val="ad"/>
    <w:rsid w:val="009C74E5"/>
    <w:pPr>
      <w:ind w:left="5103" w:firstLine="11"/>
    </w:pPr>
    <w:rPr>
      <w:kern w:val="16"/>
      <w:sz w:val="26"/>
      <w:szCs w:val="20"/>
    </w:rPr>
  </w:style>
  <w:style w:type="character" w:customStyle="1" w:styleId="ad">
    <w:name w:val="Основной текст с отступом Знак"/>
    <w:basedOn w:val="a0"/>
    <w:link w:val="ac"/>
    <w:rsid w:val="009C74E5"/>
    <w:rPr>
      <w:kern w:val="16"/>
      <w:sz w:val="26"/>
    </w:rPr>
  </w:style>
  <w:style w:type="paragraph" w:styleId="ae">
    <w:name w:val="annotation text"/>
    <w:basedOn w:val="a"/>
    <w:link w:val="af"/>
    <w:rsid w:val="004724D7"/>
    <w:pPr>
      <w:widowControl w:val="0"/>
      <w:autoSpaceDE w:val="0"/>
      <w:autoSpaceDN w:val="0"/>
      <w:adjustRightInd w:val="0"/>
    </w:pPr>
    <w:rPr>
      <w:rFonts w:ascii="Arial" w:hAnsi="Arial" w:cs="Arial"/>
      <w:sz w:val="20"/>
      <w:szCs w:val="20"/>
    </w:rPr>
  </w:style>
  <w:style w:type="character" w:customStyle="1" w:styleId="af">
    <w:name w:val="Текст примечания Знак"/>
    <w:basedOn w:val="a0"/>
    <w:link w:val="ae"/>
    <w:rsid w:val="004724D7"/>
    <w:rPr>
      <w:rFonts w:ascii="Arial" w:hAnsi="Arial" w:cs="Arial"/>
    </w:rPr>
  </w:style>
  <w:style w:type="paragraph" w:styleId="af0">
    <w:name w:val="header"/>
    <w:basedOn w:val="a"/>
    <w:link w:val="af1"/>
    <w:uiPriority w:val="99"/>
    <w:rsid w:val="00597894"/>
    <w:pPr>
      <w:tabs>
        <w:tab w:val="center" w:pos="4677"/>
        <w:tab w:val="right" w:pos="9355"/>
      </w:tabs>
    </w:pPr>
  </w:style>
  <w:style w:type="character" w:customStyle="1" w:styleId="af1">
    <w:name w:val="Верхний колонтитул Знак"/>
    <w:basedOn w:val="a0"/>
    <w:link w:val="af0"/>
    <w:uiPriority w:val="99"/>
    <w:rsid w:val="00597894"/>
    <w:rPr>
      <w:sz w:val="24"/>
      <w:szCs w:val="24"/>
    </w:rPr>
  </w:style>
  <w:style w:type="paragraph" w:styleId="af2">
    <w:name w:val="footer"/>
    <w:basedOn w:val="a"/>
    <w:link w:val="af3"/>
    <w:rsid w:val="00597894"/>
    <w:pPr>
      <w:tabs>
        <w:tab w:val="center" w:pos="4677"/>
        <w:tab w:val="right" w:pos="9355"/>
      </w:tabs>
    </w:pPr>
  </w:style>
  <w:style w:type="character" w:customStyle="1" w:styleId="af3">
    <w:name w:val="Нижний колонтитул Знак"/>
    <w:basedOn w:val="a0"/>
    <w:link w:val="af2"/>
    <w:rsid w:val="00597894"/>
    <w:rPr>
      <w:sz w:val="24"/>
      <w:szCs w:val="24"/>
    </w:rPr>
  </w:style>
  <w:style w:type="paragraph" w:styleId="af4">
    <w:name w:val="Body Text"/>
    <w:basedOn w:val="a"/>
    <w:link w:val="af5"/>
    <w:uiPriority w:val="99"/>
    <w:rsid w:val="00EC1EB0"/>
    <w:pPr>
      <w:spacing w:after="120"/>
    </w:pPr>
  </w:style>
  <w:style w:type="character" w:customStyle="1" w:styleId="af5">
    <w:name w:val="Основной текст Знак"/>
    <w:basedOn w:val="a0"/>
    <w:link w:val="af4"/>
    <w:uiPriority w:val="99"/>
    <w:rsid w:val="00EC1EB0"/>
    <w:rPr>
      <w:sz w:val="24"/>
      <w:szCs w:val="24"/>
    </w:rPr>
  </w:style>
  <w:style w:type="character" w:customStyle="1" w:styleId="blk">
    <w:name w:val="blk"/>
    <w:basedOn w:val="a0"/>
    <w:rsid w:val="00EC1EB0"/>
  </w:style>
  <w:style w:type="paragraph" w:customStyle="1" w:styleId="Default">
    <w:name w:val="Default"/>
    <w:uiPriority w:val="99"/>
    <w:rsid w:val="00FA0C69"/>
    <w:pPr>
      <w:autoSpaceDE w:val="0"/>
      <w:autoSpaceDN w:val="0"/>
      <w:adjustRightInd w:val="0"/>
    </w:pPr>
    <w:rPr>
      <w:rFonts w:eastAsia="Calibri"/>
      <w:color w:val="000000"/>
      <w:sz w:val="24"/>
      <w:szCs w:val="24"/>
      <w:lang w:eastAsia="en-US"/>
    </w:rPr>
  </w:style>
  <w:style w:type="paragraph" w:customStyle="1" w:styleId="ConsPlusTitlePage">
    <w:name w:val="ConsPlusTitlePage"/>
    <w:uiPriority w:val="99"/>
    <w:rsid w:val="00F93684"/>
    <w:pPr>
      <w:widowControl w:val="0"/>
      <w:autoSpaceDE w:val="0"/>
      <w:autoSpaceDN w:val="0"/>
    </w:pPr>
    <w:rPr>
      <w:rFonts w:ascii="Tahoma" w:hAnsi="Tahoma" w:cs="Tahoma"/>
    </w:rPr>
  </w:style>
  <w:style w:type="paragraph" w:styleId="af6">
    <w:name w:val="Subtitle"/>
    <w:basedOn w:val="a"/>
    <w:link w:val="af7"/>
    <w:qFormat/>
    <w:rsid w:val="00E107C2"/>
    <w:pPr>
      <w:jc w:val="center"/>
    </w:pPr>
    <w:rPr>
      <w:b/>
      <w:bCs/>
      <w:sz w:val="36"/>
      <w:szCs w:val="36"/>
    </w:rPr>
  </w:style>
  <w:style w:type="character" w:customStyle="1" w:styleId="af7">
    <w:name w:val="Подзаголовок Знак"/>
    <w:basedOn w:val="a0"/>
    <w:link w:val="af6"/>
    <w:rsid w:val="00E107C2"/>
    <w:rPr>
      <w:b/>
      <w:bCs/>
      <w:sz w:val="36"/>
      <w:szCs w:val="36"/>
    </w:rPr>
  </w:style>
  <w:style w:type="paragraph" w:customStyle="1" w:styleId="ConsPlusCell">
    <w:name w:val="ConsPlusCell"/>
    <w:rsid w:val="00CD71EB"/>
    <w:pPr>
      <w:widowControl w:val="0"/>
      <w:suppressAutoHyphens/>
      <w:autoSpaceDE w:val="0"/>
    </w:pPr>
    <w:rPr>
      <w:rFonts w:ascii="Arial" w:eastAsia="Calibri" w:hAnsi="Arial" w:cs="Arial"/>
      <w:lang w:eastAsia="ar-SA"/>
    </w:rPr>
  </w:style>
  <w:style w:type="character" w:customStyle="1" w:styleId="20">
    <w:name w:val="Заголовок 2 Знак"/>
    <w:basedOn w:val="a0"/>
    <w:link w:val="2"/>
    <w:rsid w:val="00340151"/>
    <w:rPr>
      <w:rFonts w:ascii="Cambria" w:eastAsia="Times New Roman" w:hAnsi="Cambria" w:cs="Times New Roman"/>
      <w:b/>
      <w:bCs/>
      <w:i/>
      <w:iCs/>
      <w:sz w:val="28"/>
      <w:szCs w:val="28"/>
    </w:rPr>
  </w:style>
  <w:style w:type="paragraph" w:styleId="3">
    <w:name w:val="Body Text Indent 3"/>
    <w:basedOn w:val="a"/>
    <w:link w:val="30"/>
    <w:rsid w:val="00340151"/>
    <w:pPr>
      <w:spacing w:after="120"/>
      <w:ind w:left="283"/>
    </w:pPr>
    <w:rPr>
      <w:sz w:val="16"/>
      <w:szCs w:val="16"/>
    </w:rPr>
  </w:style>
  <w:style w:type="character" w:customStyle="1" w:styleId="30">
    <w:name w:val="Основной текст с отступом 3 Знак"/>
    <w:basedOn w:val="a0"/>
    <w:link w:val="3"/>
    <w:rsid w:val="00340151"/>
    <w:rPr>
      <w:sz w:val="16"/>
      <w:szCs w:val="16"/>
    </w:rPr>
  </w:style>
  <w:style w:type="character" w:customStyle="1" w:styleId="31">
    <w:name w:val="Основной текст с отступом 3 Знак1"/>
    <w:basedOn w:val="a0"/>
    <w:semiHidden/>
    <w:rsid w:val="0014549E"/>
    <w:rPr>
      <w:sz w:val="16"/>
      <w:szCs w:val="16"/>
      <w:lang w:eastAsia="ar-SA"/>
    </w:rPr>
  </w:style>
  <w:style w:type="paragraph" w:customStyle="1" w:styleId="msonormalcxspmiddle">
    <w:name w:val="msonormalcxspmiddle"/>
    <w:basedOn w:val="a"/>
    <w:rsid w:val="00FA65EB"/>
    <w:pPr>
      <w:spacing w:before="100" w:beforeAutospacing="1" w:after="100" w:afterAutospacing="1"/>
    </w:pPr>
  </w:style>
  <w:style w:type="character" w:customStyle="1" w:styleId="af8">
    <w:name w:val="Основной текст + Курсив"/>
    <w:aliases w:val="Интервал 0 pt1,Основной текст (5) + 14 pt,Не полужирный1,Основной текст (2) + 13 pt1,Полужирный"/>
    <w:basedOn w:val="af5"/>
    <w:rsid w:val="00D81371"/>
    <w:rPr>
      <w:rFonts w:ascii="Times New Roman" w:hAnsi="Times New Roman"/>
      <w:i/>
      <w:iCs/>
      <w:spacing w:val="-10"/>
      <w:sz w:val="27"/>
      <w:szCs w:val="27"/>
      <w:shd w:val="clear" w:color="auto" w:fill="FFFFFF"/>
    </w:rPr>
  </w:style>
  <w:style w:type="paragraph" w:customStyle="1" w:styleId="Style20">
    <w:name w:val="Style20"/>
    <w:basedOn w:val="a"/>
    <w:rsid w:val="00953FD3"/>
    <w:pPr>
      <w:widowControl w:val="0"/>
      <w:autoSpaceDE w:val="0"/>
      <w:autoSpaceDN w:val="0"/>
      <w:adjustRightInd w:val="0"/>
      <w:spacing w:line="302" w:lineRule="exact"/>
      <w:jc w:val="right"/>
    </w:pPr>
    <w:rPr>
      <w:rFonts w:eastAsia="Calibri"/>
    </w:rPr>
  </w:style>
  <w:style w:type="paragraph" w:customStyle="1" w:styleId="Textbody">
    <w:name w:val="Text body"/>
    <w:basedOn w:val="a"/>
    <w:rsid w:val="00953FD3"/>
    <w:pPr>
      <w:widowControl w:val="0"/>
      <w:suppressAutoHyphens/>
      <w:autoSpaceDE w:val="0"/>
      <w:autoSpaceDN w:val="0"/>
      <w:adjustRightInd w:val="0"/>
      <w:spacing w:after="120"/>
    </w:pPr>
    <w:rPr>
      <w:rFonts w:eastAsia="SimSun" w:cs="Mangal"/>
      <w:kern w:val="3"/>
      <w:sz w:val="20"/>
      <w:szCs w:val="20"/>
      <w:lang w:eastAsia="zh-CN" w:bidi="hi-IN"/>
    </w:rPr>
  </w:style>
  <w:style w:type="character" w:styleId="af9">
    <w:name w:val="Strong"/>
    <w:qFormat/>
    <w:rsid w:val="00953FD3"/>
    <w:rPr>
      <w:b/>
      <w:bCs/>
    </w:rPr>
  </w:style>
  <w:style w:type="character" w:customStyle="1" w:styleId="A00">
    <w:name w:val="A0"/>
    <w:rsid w:val="00953FD3"/>
    <w:rPr>
      <w:color w:val="000000"/>
      <w:sz w:val="32"/>
      <w:szCs w:val="32"/>
    </w:rPr>
  </w:style>
  <w:style w:type="paragraph" w:customStyle="1" w:styleId="Pa14">
    <w:name w:val="Pa14"/>
    <w:basedOn w:val="a"/>
    <w:next w:val="a"/>
    <w:rsid w:val="00953FD3"/>
    <w:pPr>
      <w:autoSpaceDE w:val="0"/>
      <w:autoSpaceDN w:val="0"/>
      <w:adjustRightInd w:val="0"/>
      <w:spacing w:line="221" w:lineRule="atLeast"/>
    </w:pPr>
  </w:style>
  <w:style w:type="paragraph" w:customStyle="1" w:styleId="ConsNormal">
    <w:name w:val="ConsNormal"/>
    <w:rsid w:val="00952EF0"/>
    <w:pPr>
      <w:autoSpaceDE w:val="0"/>
      <w:autoSpaceDN w:val="0"/>
      <w:adjustRightInd w:val="0"/>
      <w:ind w:right="19772" w:firstLine="720"/>
    </w:pPr>
    <w:rPr>
      <w:rFonts w:ascii="Arial" w:hAnsi="Arial" w:cs="Arial"/>
    </w:rPr>
  </w:style>
  <w:style w:type="paragraph" w:styleId="32">
    <w:name w:val="Body Text 3"/>
    <w:basedOn w:val="a"/>
    <w:link w:val="33"/>
    <w:rsid w:val="002F5717"/>
    <w:pPr>
      <w:spacing w:after="120" w:line="276" w:lineRule="auto"/>
    </w:pPr>
    <w:rPr>
      <w:rFonts w:ascii="Calibri" w:hAnsi="Calibri" w:cs="Calibri"/>
      <w:sz w:val="16"/>
      <w:szCs w:val="16"/>
    </w:rPr>
  </w:style>
  <w:style w:type="character" w:customStyle="1" w:styleId="33">
    <w:name w:val="Основной текст 3 Знак"/>
    <w:basedOn w:val="a0"/>
    <w:link w:val="32"/>
    <w:rsid w:val="002F5717"/>
    <w:rPr>
      <w:rFonts w:ascii="Calibri" w:hAnsi="Calibri" w:cs="Calibri"/>
      <w:sz w:val="16"/>
      <w:szCs w:val="16"/>
    </w:rPr>
  </w:style>
  <w:style w:type="paragraph" w:styleId="21">
    <w:name w:val="Body Text 2"/>
    <w:basedOn w:val="a"/>
    <w:link w:val="22"/>
    <w:rsid w:val="00671001"/>
    <w:pPr>
      <w:spacing w:after="120" w:line="480" w:lineRule="auto"/>
    </w:pPr>
  </w:style>
  <w:style w:type="character" w:customStyle="1" w:styleId="22">
    <w:name w:val="Основной текст 2 Знак"/>
    <w:basedOn w:val="a0"/>
    <w:link w:val="21"/>
    <w:rsid w:val="00671001"/>
    <w:rPr>
      <w:sz w:val="24"/>
      <w:szCs w:val="24"/>
    </w:rPr>
  </w:style>
  <w:style w:type="paragraph" w:customStyle="1" w:styleId="acxsplast">
    <w:name w:val="acxsplast"/>
    <w:basedOn w:val="a"/>
    <w:rsid w:val="009B6CF1"/>
    <w:pPr>
      <w:spacing w:before="100" w:beforeAutospacing="1" w:after="100" w:afterAutospacing="1"/>
    </w:pPr>
  </w:style>
  <w:style w:type="character" w:customStyle="1" w:styleId="msonormal0">
    <w:name w:val="msonormal"/>
    <w:basedOn w:val="a0"/>
    <w:rsid w:val="007E544E"/>
    <w:rPr>
      <w:rFonts w:ascii="Times New Roman" w:hAnsi="Times New Roman" w:cs="Times New Roman" w:hint="default"/>
    </w:rPr>
  </w:style>
  <w:style w:type="paragraph" w:customStyle="1" w:styleId="ConsPlusNonformat">
    <w:name w:val="ConsPlusNonformat"/>
    <w:rsid w:val="007E232F"/>
    <w:pPr>
      <w:widowControl w:val="0"/>
      <w:suppressAutoHyphens/>
      <w:autoSpaceDE w:val="0"/>
    </w:pPr>
    <w:rPr>
      <w:rFonts w:ascii="Courier New" w:eastAsia="Arial" w:hAnsi="Courier New" w:cs="Courier New"/>
      <w:lang w:eastAsia="ar-SA"/>
    </w:rPr>
  </w:style>
  <w:style w:type="character" w:customStyle="1" w:styleId="23">
    <w:name w:val="Основной текст (2)_"/>
    <w:basedOn w:val="a0"/>
    <w:link w:val="24"/>
    <w:rsid w:val="005F7979"/>
    <w:rPr>
      <w:b/>
      <w:bCs/>
      <w:sz w:val="29"/>
      <w:szCs w:val="29"/>
      <w:shd w:val="clear" w:color="auto" w:fill="FFFFFF"/>
    </w:rPr>
  </w:style>
  <w:style w:type="character" w:customStyle="1" w:styleId="afa">
    <w:name w:val="Основной текст_"/>
    <w:basedOn w:val="a0"/>
    <w:link w:val="25"/>
    <w:rsid w:val="005F7979"/>
    <w:rPr>
      <w:sz w:val="29"/>
      <w:szCs w:val="29"/>
      <w:shd w:val="clear" w:color="auto" w:fill="FFFFFF"/>
    </w:rPr>
  </w:style>
  <w:style w:type="character" w:customStyle="1" w:styleId="34">
    <w:name w:val="Основной текст (3)_"/>
    <w:basedOn w:val="a0"/>
    <w:link w:val="35"/>
    <w:rsid w:val="005F7979"/>
    <w:rPr>
      <w:b/>
      <w:bCs/>
      <w:spacing w:val="-10"/>
      <w:sz w:val="19"/>
      <w:szCs w:val="19"/>
      <w:shd w:val="clear" w:color="auto" w:fill="FFFFFF"/>
    </w:rPr>
  </w:style>
  <w:style w:type="paragraph" w:customStyle="1" w:styleId="24">
    <w:name w:val="Основной текст (2)"/>
    <w:basedOn w:val="a"/>
    <w:link w:val="23"/>
    <w:rsid w:val="005F7979"/>
    <w:pPr>
      <w:widowControl w:val="0"/>
      <w:shd w:val="clear" w:color="auto" w:fill="FFFFFF"/>
      <w:spacing w:line="322" w:lineRule="exact"/>
      <w:jc w:val="center"/>
    </w:pPr>
    <w:rPr>
      <w:b/>
      <w:bCs/>
      <w:sz w:val="29"/>
      <w:szCs w:val="29"/>
    </w:rPr>
  </w:style>
  <w:style w:type="paragraph" w:customStyle="1" w:styleId="25">
    <w:name w:val="Основной текст2"/>
    <w:basedOn w:val="a"/>
    <w:link w:val="afa"/>
    <w:rsid w:val="005F7979"/>
    <w:pPr>
      <w:widowControl w:val="0"/>
      <w:shd w:val="clear" w:color="auto" w:fill="FFFFFF"/>
      <w:spacing w:before="300" w:after="840" w:line="0" w:lineRule="atLeast"/>
    </w:pPr>
    <w:rPr>
      <w:sz w:val="29"/>
      <w:szCs w:val="29"/>
    </w:rPr>
  </w:style>
  <w:style w:type="paragraph" w:customStyle="1" w:styleId="35">
    <w:name w:val="Основной текст (3)"/>
    <w:basedOn w:val="a"/>
    <w:link w:val="34"/>
    <w:rsid w:val="005F7979"/>
    <w:pPr>
      <w:widowControl w:val="0"/>
      <w:shd w:val="clear" w:color="auto" w:fill="FFFFFF"/>
      <w:spacing w:before="60" w:after="840" w:line="0" w:lineRule="atLeast"/>
      <w:jc w:val="center"/>
    </w:pPr>
    <w:rPr>
      <w:b/>
      <w:bCs/>
      <w:spacing w:val="-10"/>
      <w:sz w:val="19"/>
      <w:szCs w:val="19"/>
    </w:rPr>
  </w:style>
  <w:style w:type="character" w:customStyle="1" w:styleId="Exact">
    <w:name w:val="Основной текст Exact"/>
    <w:basedOn w:val="a0"/>
    <w:rsid w:val="005F7979"/>
    <w:rPr>
      <w:rFonts w:ascii="Times New Roman" w:eastAsia="Times New Roman" w:hAnsi="Times New Roman" w:cs="Times New Roman"/>
      <w:b w:val="0"/>
      <w:bCs w:val="0"/>
      <w:i w:val="0"/>
      <w:iCs w:val="0"/>
      <w:smallCaps w:val="0"/>
      <w:strike w:val="0"/>
      <w:spacing w:val="-6"/>
      <w:sz w:val="27"/>
      <w:szCs w:val="27"/>
      <w:u w:val="none"/>
    </w:rPr>
  </w:style>
  <w:style w:type="character" w:customStyle="1" w:styleId="afb">
    <w:name w:val="Подпись к картинке_"/>
    <w:basedOn w:val="a0"/>
    <w:link w:val="afc"/>
    <w:rsid w:val="005F7979"/>
    <w:rPr>
      <w:shd w:val="clear" w:color="auto" w:fill="FFFFFF"/>
    </w:rPr>
  </w:style>
  <w:style w:type="paragraph" w:customStyle="1" w:styleId="afc">
    <w:name w:val="Подпись к картинке"/>
    <w:basedOn w:val="a"/>
    <w:link w:val="afb"/>
    <w:rsid w:val="005F7979"/>
    <w:pPr>
      <w:widowControl w:val="0"/>
      <w:shd w:val="clear" w:color="auto" w:fill="FFFFFF"/>
      <w:spacing w:line="302" w:lineRule="exact"/>
      <w:ind w:firstLine="1860"/>
    </w:pPr>
    <w:rPr>
      <w:sz w:val="20"/>
      <w:szCs w:val="20"/>
    </w:rPr>
  </w:style>
  <w:style w:type="paragraph" w:customStyle="1" w:styleId="14">
    <w:name w:val="Цитата1"/>
    <w:basedOn w:val="a"/>
    <w:rsid w:val="00F439F0"/>
    <w:pPr>
      <w:suppressAutoHyphens/>
      <w:ind w:left="-851" w:right="-625"/>
      <w:jc w:val="both"/>
    </w:pPr>
    <w:rPr>
      <w:sz w:val="28"/>
      <w:szCs w:val="20"/>
    </w:rPr>
  </w:style>
  <w:style w:type="paragraph" w:customStyle="1" w:styleId="14-15">
    <w:name w:val="текст14-15"/>
    <w:basedOn w:val="a"/>
    <w:rsid w:val="00F439F0"/>
    <w:pPr>
      <w:suppressAutoHyphens/>
      <w:spacing w:line="360" w:lineRule="auto"/>
      <w:ind w:firstLine="720"/>
      <w:jc w:val="both"/>
    </w:pPr>
    <w:rPr>
      <w:sz w:val="28"/>
      <w:szCs w:val="20"/>
    </w:rPr>
  </w:style>
  <w:style w:type="character" w:customStyle="1" w:styleId="extended-textshort">
    <w:name w:val="extended-text__short"/>
    <w:basedOn w:val="a0"/>
    <w:rsid w:val="00EA3D50"/>
  </w:style>
  <w:style w:type="paragraph" w:customStyle="1" w:styleId="15">
    <w:name w:val="Без интервала1"/>
    <w:rsid w:val="00FC368B"/>
    <w:rPr>
      <w:rFonts w:ascii="Calibri" w:hAnsi="Calibri"/>
      <w:sz w:val="22"/>
      <w:szCs w:val="22"/>
    </w:rPr>
  </w:style>
  <w:style w:type="paragraph" w:customStyle="1" w:styleId="p2">
    <w:name w:val="p2"/>
    <w:basedOn w:val="a"/>
    <w:rsid w:val="002044A5"/>
    <w:pPr>
      <w:spacing w:before="100" w:beforeAutospacing="1" w:after="100" w:afterAutospacing="1"/>
    </w:pPr>
  </w:style>
  <w:style w:type="table" w:customStyle="1" w:styleId="16">
    <w:name w:val="Сетка таблицы1"/>
    <w:basedOn w:val="a1"/>
    <w:next w:val="a3"/>
    <w:uiPriority w:val="39"/>
    <w:rsid w:val="00C4528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Основной текст (4)"/>
    <w:basedOn w:val="a"/>
    <w:rsid w:val="00C4528D"/>
    <w:pPr>
      <w:widowControl w:val="0"/>
      <w:shd w:val="clear" w:color="auto" w:fill="FFFFFF"/>
      <w:suppressAutoHyphens/>
      <w:spacing w:after="960" w:line="269" w:lineRule="exact"/>
    </w:pPr>
    <w:rPr>
      <w:spacing w:val="5"/>
      <w:sz w:val="21"/>
      <w:szCs w:val="21"/>
      <w:lang w:eastAsia="zh-CN"/>
    </w:rPr>
  </w:style>
  <w:style w:type="paragraph" w:customStyle="1" w:styleId="Standard">
    <w:name w:val="Standard"/>
    <w:rsid w:val="00307362"/>
    <w:pPr>
      <w:autoSpaceDN w:val="0"/>
      <w:spacing w:after="200" w:line="276" w:lineRule="auto"/>
      <w:textAlignment w:val="baseline"/>
    </w:pPr>
    <w:rPr>
      <w:rFonts w:ascii="Calibri" w:hAnsi="Calibri" w:cs="Calibri"/>
      <w:sz w:val="22"/>
      <w:szCs w:val="22"/>
    </w:rPr>
  </w:style>
  <w:style w:type="paragraph" w:customStyle="1" w:styleId="ConsTitle">
    <w:name w:val="ConsTitle"/>
    <w:rsid w:val="00307362"/>
    <w:pPr>
      <w:suppressAutoHyphens/>
      <w:autoSpaceDE w:val="0"/>
      <w:autoSpaceDN w:val="0"/>
      <w:ind w:right="19772"/>
      <w:textAlignment w:val="baseline"/>
    </w:pPr>
    <w:rPr>
      <w:rFonts w:ascii="Arial" w:hAnsi="Arial" w:cs="Arial"/>
      <w:b/>
      <w:bCs/>
    </w:rPr>
  </w:style>
  <w:style w:type="paragraph" w:customStyle="1" w:styleId="afd">
    <w:name w:val="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styleId="afe">
    <w:name w:val="Balloon Text"/>
    <w:basedOn w:val="a"/>
    <w:link w:val="aff"/>
    <w:uiPriority w:val="99"/>
    <w:rsid w:val="00307362"/>
    <w:pPr>
      <w:suppressAutoHyphens/>
      <w:autoSpaceDN w:val="0"/>
      <w:textAlignment w:val="baseline"/>
    </w:pPr>
    <w:rPr>
      <w:rFonts w:ascii="Tahoma" w:hAnsi="Tahoma" w:cs="Tahoma"/>
      <w:sz w:val="16"/>
      <w:szCs w:val="16"/>
      <w:lang w:eastAsia="en-US"/>
    </w:rPr>
  </w:style>
  <w:style w:type="character" w:customStyle="1" w:styleId="aff">
    <w:name w:val="Текст выноски Знак"/>
    <w:basedOn w:val="a0"/>
    <w:link w:val="afe"/>
    <w:uiPriority w:val="99"/>
    <w:rsid w:val="00307362"/>
    <w:rPr>
      <w:rFonts w:ascii="Tahoma" w:hAnsi="Tahoma" w:cs="Tahoma"/>
      <w:sz w:val="16"/>
      <w:szCs w:val="16"/>
      <w:lang w:eastAsia="en-US"/>
    </w:rPr>
  </w:style>
  <w:style w:type="paragraph" w:customStyle="1" w:styleId="aff0">
    <w:name w:val="Стиль"/>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aff1">
    <w:name w:val="Знак Знак"/>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7">
    <w:name w:val="Знак Знак1"/>
    <w:basedOn w:val="a"/>
    <w:rsid w:val="00307362"/>
    <w:pPr>
      <w:suppressAutoHyphens/>
      <w:autoSpaceDN w:val="0"/>
      <w:spacing w:before="100" w:after="100"/>
      <w:textAlignment w:val="baseline"/>
    </w:pPr>
    <w:rPr>
      <w:rFonts w:ascii="Tahoma" w:hAnsi="Tahoma" w:cs="Tahoma"/>
      <w:sz w:val="20"/>
      <w:szCs w:val="20"/>
      <w:lang w:val="en-US" w:eastAsia="en-US"/>
    </w:rPr>
  </w:style>
  <w:style w:type="paragraph" w:customStyle="1" w:styleId="18">
    <w:name w:val="Название объекта1"/>
    <w:basedOn w:val="a"/>
    <w:next w:val="a"/>
    <w:rsid w:val="00307362"/>
    <w:pPr>
      <w:widowControl w:val="0"/>
      <w:suppressAutoHyphens/>
      <w:autoSpaceDN w:val="0"/>
      <w:spacing w:before="60" w:after="60"/>
      <w:jc w:val="center"/>
      <w:textAlignment w:val="baseline"/>
    </w:pPr>
    <w:rPr>
      <w:rFonts w:ascii="Courier New" w:eastAsia="Arial Unicode MS" w:hAnsi="Courier New" w:cs="Courier New"/>
      <w:b/>
      <w:bCs/>
      <w:caps/>
      <w:spacing w:val="20"/>
      <w:kern w:val="3"/>
      <w:sz w:val="48"/>
      <w:szCs w:val="48"/>
      <w:lang w:eastAsia="en-US"/>
    </w:rPr>
  </w:style>
  <w:style w:type="paragraph" w:styleId="aff2">
    <w:name w:val="footnote text"/>
    <w:basedOn w:val="a"/>
    <w:link w:val="aff3"/>
    <w:rsid w:val="00307362"/>
    <w:pPr>
      <w:suppressAutoHyphens/>
      <w:autoSpaceDE w:val="0"/>
      <w:autoSpaceDN w:val="0"/>
      <w:textAlignment w:val="baseline"/>
    </w:pPr>
    <w:rPr>
      <w:sz w:val="20"/>
      <w:szCs w:val="20"/>
    </w:rPr>
  </w:style>
  <w:style w:type="character" w:customStyle="1" w:styleId="aff3">
    <w:name w:val="Текст сноски Знак"/>
    <w:basedOn w:val="a0"/>
    <w:link w:val="aff2"/>
    <w:rsid w:val="00307362"/>
  </w:style>
  <w:style w:type="paragraph" w:customStyle="1" w:styleId="TableContents">
    <w:name w:val="Table Contents"/>
    <w:basedOn w:val="a"/>
    <w:rsid w:val="00307362"/>
    <w:pPr>
      <w:widowControl w:val="0"/>
      <w:suppressLineNumbers/>
      <w:suppressAutoHyphens/>
      <w:autoSpaceDN w:val="0"/>
      <w:textAlignment w:val="baseline"/>
    </w:pPr>
    <w:rPr>
      <w:rFonts w:ascii="Arial" w:eastAsia="Arial Unicode MS" w:hAnsi="Arial" w:cs="Arial"/>
      <w:kern w:val="3"/>
      <w:sz w:val="20"/>
      <w:szCs w:val="20"/>
      <w:lang w:eastAsia="en-US"/>
    </w:rPr>
  </w:style>
  <w:style w:type="paragraph" w:styleId="aff4">
    <w:name w:val="Document Map"/>
    <w:basedOn w:val="a"/>
    <w:link w:val="aff5"/>
    <w:rsid w:val="00307362"/>
    <w:pPr>
      <w:shd w:val="clear" w:color="auto" w:fill="000080"/>
      <w:suppressAutoHyphens/>
      <w:autoSpaceDN w:val="0"/>
      <w:textAlignment w:val="baseline"/>
    </w:pPr>
    <w:rPr>
      <w:rFonts w:ascii="Tahoma" w:hAnsi="Tahoma" w:cs="Tahoma"/>
      <w:sz w:val="20"/>
      <w:szCs w:val="20"/>
    </w:rPr>
  </w:style>
  <w:style w:type="character" w:customStyle="1" w:styleId="aff5">
    <w:name w:val="Схема документа Знак"/>
    <w:basedOn w:val="a0"/>
    <w:link w:val="aff4"/>
    <w:rsid w:val="00307362"/>
    <w:rPr>
      <w:rFonts w:ascii="Tahoma" w:hAnsi="Tahoma" w:cs="Tahoma"/>
      <w:shd w:val="clear" w:color="auto" w:fill="000080"/>
    </w:rPr>
  </w:style>
  <w:style w:type="paragraph" w:styleId="aff6">
    <w:name w:val="annotation subject"/>
    <w:basedOn w:val="ae"/>
    <w:next w:val="ae"/>
    <w:link w:val="aff7"/>
    <w:rsid w:val="00307362"/>
    <w:pPr>
      <w:widowControl/>
      <w:suppressAutoHyphens/>
      <w:autoSpaceDE/>
      <w:adjustRightInd/>
      <w:spacing w:after="200" w:line="276" w:lineRule="auto"/>
      <w:textAlignment w:val="baseline"/>
    </w:pPr>
    <w:rPr>
      <w:rFonts w:ascii="Calibri" w:hAnsi="Calibri" w:cs="Calibri"/>
      <w:b/>
      <w:bCs/>
      <w:lang w:eastAsia="en-US"/>
    </w:rPr>
  </w:style>
  <w:style w:type="character" w:customStyle="1" w:styleId="aff7">
    <w:name w:val="Тема примечания Знак"/>
    <w:basedOn w:val="af"/>
    <w:link w:val="aff6"/>
    <w:rsid w:val="00307362"/>
    <w:rPr>
      <w:rFonts w:ascii="Calibri" w:hAnsi="Calibri" w:cs="Calibri"/>
      <w:b/>
      <w:bCs/>
      <w:lang w:eastAsia="en-US"/>
    </w:rPr>
  </w:style>
  <w:style w:type="paragraph" w:styleId="aff8">
    <w:name w:val="caption"/>
    <w:basedOn w:val="a"/>
    <w:next w:val="a"/>
    <w:rsid w:val="00307362"/>
    <w:pPr>
      <w:suppressAutoHyphens/>
      <w:autoSpaceDN w:val="0"/>
      <w:spacing w:before="240" w:after="60" w:line="276" w:lineRule="auto"/>
      <w:jc w:val="center"/>
      <w:textAlignment w:val="baseline"/>
      <w:outlineLvl w:val="0"/>
    </w:pPr>
    <w:rPr>
      <w:rFonts w:ascii="Cambria" w:hAnsi="Cambria"/>
      <w:b/>
      <w:bCs/>
      <w:kern w:val="3"/>
      <w:sz w:val="32"/>
      <w:szCs w:val="32"/>
      <w:lang w:eastAsia="en-US"/>
    </w:rPr>
  </w:style>
  <w:style w:type="paragraph" w:customStyle="1" w:styleId="Footnote">
    <w:name w:val="Footnote"/>
    <w:basedOn w:val="Standard"/>
    <w:rsid w:val="00307362"/>
    <w:pPr>
      <w:suppressLineNumbers/>
      <w:ind w:left="339" w:hanging="339"/>
    </w:pPr>
    <w:rPr>
      <w:sz w:val="20"/>
      <w:szCs w:val="20"/>
    </w:rPr>
  </w:style>
  <w:style w:type="paragraph" w:customStyle="1" w:styleId="TableHeading">
    <w:name w:val="Table Heading"/>
    <w:basedOn w:val="TableContents"/>
    <w:rsid w:val="00307362"/>
    <w:pPr>
      <w:jc w:val="center"/>
    </w:pPr>
    <w:rPr>
      <w:b/>
      <w:bCs/>
    </w:rPr>
  </w:style>
  <w:style w:type="character" w:styleId="aff9">
    <w:name w:val="footnote reference"/>
    <w:rsid w:val="00307362"/>
    <w:rPr>
      <w:rFonts w:cs="Times New Roman"/>
      <w:position w:val="0"/>
      <w:vertAlign w:val="superscript"/>
    </w:rPr>
  </w:style>
  <w:style w:type="character" w:styleId="affa">
    <w:name w:val="annotation reference"/>
    <w:rsid w:val="00307362"/>
    <w:rPr>
      <w:rFonts w:cs="Times New Roman"/>
      <w:sz w:val="16"/>
      <w:szCs w:val="16"/>
    </w:rPr>
  </w:style>
  <w:style w:type="character" w:customStyle="1" w:styleId="FootnoteSymbol">
    <w:name w:val="Footnote Symbol"/>
    <w:rsid w:val="00307362"/>
  </w:style>
  <w:style w:type="character" w:customStyle="1" w:styleId="Internetlink">
    <w:name w:val="Internet link"/>
    <w:rsid w:val="00307362"/>
    <w:rPr>
      <w:color w:val="000080"/>
      <w:u w:val="single"/>
    </w:rPr>
  </w:style>
  <w:style w:type="character" w:styleId="affb">
    <w:name w:val="Emphasis"/>
    <w:basedOn w:val="a0"/>
    <w:uiPriority w:val="20"/>
    <w:qFormat/>
    <w:rsid w:val="00307362"/>
    <w:rPr>
      <w:i/>
      <w:iCs/>
    </w:rPr>
  </w:style>
  <w:style w:type="character" w:customStyle="1" w:styleId="26">
    <w:name w:val="Основной шрифт абзаца2"/>
    <w:rsid w:val="00307362"/>
  </w:style>
  <w:style w:type="character" w:customStyle="1" w:styleId="27">
    <w:name w:val="Основной текст (2) + Курсив"/>
    <w:basedOn w:val="a0"/>
    <w:rsid w:val="00527F76"/>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ConsCell">
    <w:name w:val="ConsCell"/>
    <w:rsid w:val="00FF15F8"/>
    <w:pPr>
      <w:widowControl w:val="0"/>
      <w:autoSpaceDE w:val="0"/>
      <w:autoSpaceDN w:val="0"/>
      <w:adjustRightInd w:val="0"/>
    </w:pPr>
    <w:rPr>
      <w:rFonts w:ascii="Arial" w:eastAsia="Trebuchet MS" w:hAnsi="Arial" w:cs="Arial"/>
    </w:rPr>
  </w:style>
</w:styles>
</file>

<file path=word/webSettings.xml><?xml version="1.0" encoding="utf-8"?>
<w:webSettings xmlns:r="http://schemas.openxmlformats.org/officeDocument/2006/relationships" xmlns:w="http://schemas.openxmlformats.org/wordprocessingml/2006/main">
  <w:divs>
    <w:div w:id="351229928">
      <w:bodyDiv w:val="1"/>
      <w:marLeft w:val="0"/>
      <w:marRight w:val="0"/>
      <w:marTop w:val="0"/>
      <w:marBottom w:val="0"/>
      <w:divBdr>
        <w:top w:val="none" w:sz="0" w:space="0" w:color="auto"/>
        <w:left w:val="none" w:sz="0" w:space="0" w:color="auto"/>
        <w:bottom w:val="none" w:sz="0" w:space="0" w:color="auto"/>
        <w:right w:val="none" w:sz="0" w:space="0" w:color="auto"/>
      </w:divBdr>
    </w:div>
    <w:div w:id="7015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CF9FDB7528136D43C24019FDC82DD97CC326FD604BB35D44AF6C9710464BE2A98A606F13603C47271C209E42262A38D046D7D9893J6IB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F9C4-3835-4369-B748-64584B20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4</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Free for non-commercial usage</Company>
  <LinksUpToDate>false</LinksUpToDate>
  <CharactersWithSpaces>11170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2023-06-29T08:30:00Z</cp:lastPrinted>
  <dcterms:created xsi:type="dcterms:W3CDTF">2017-06-22T04:08:00Z</dcterms:created>
  <dcterms:modified xsi:type="dcterms:W3CDTF">2023-06-29T08:38:00Z</dcterms:modified>
</cp:coreProperties>
</file>